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C0812" w14:textId="0C284C12" w:rsidR="008C24F3" w:rsidRPr="00251201" w:rsidRDefault="008C24F3" w:rsidP="008C24F3">
      <w:pPr>
        <w:pStyle w:val="CRCoverPage"/>
        <w:tabs>
          <w:tab w:val="right" w:pos="9639"/>
        </w:tabs>
        <w:spacing w:after="0"/>
        <w:rPr>
          <w:rFonts w:eastAsia="맑은 고딕" w:cs="Arial"/>
          <w:b/>
          <w:noProof/>
          <w:color w:val="000000"/>
          <w:sz w:val="28"/>
          <w:vertAlign w:val="superscript"/>
          <w:lang w:eastAsia="ko-KR"/>
        </w:rPr>
      </w:pPr>
      <w:r>
        <w:rPr>
          <w:rFonts w:eastAsia="맑은 고딕" w:cs="Arial"/>
          <w:b/>
          <w:noProof/>
          <w:color w:val="000000"/>
          <w:sz w:val="24"/>
          <w:lang w:eastAsia="ko-KR"/>
        </w:rPr>
        <w:t>3GPP TSG-RAN WG2 Meeting #1</w:t>
      </w:r>
      <w:r w:rsidR="00974B5A">
        <w:rPr>
          <w:rFonts w:eastAsia="맑은 고딕" w:cs="Arial"/>
          <w:b/>
          <w:noProof/>
          <w:color w:val="000000"/>
          <w:sz w:val="24"/>
          <w:lang w:eastAsia="ko-KR"/>
        </w:rPr>
        <w:t>2</w:t>
      </w:r>
      <w:r w:rsidR="00251201">
        <w:rPr>
          <w:rFonts w:eastAsia="맑은 고딕" w:cs="Arial"/>
          <w:b/>
          <w:noProof/>
          <w:color w:val="000000"/>
          <w:sz w:val="24"/>
          <w:lang w:eastAsia="ko-KR"/>
        </w:rPr>
        <w:t>3</w:t>
      </w:r>
      <w:r w:rsidRPr="00CB2509">
        <w:rPr>
          <w:rFonts w:eastAsia="맑은 고딕" w:cs="Arial"/>
          <w:b/>
          <w:noProof/>
          <w:color w:val="000000"/>
          <w:sz w:val="24"/>
          <w:lang w:eastAsia="ko-KR"/>
        </w:rPr>
        <w:tab/>
      </w:r>
      <w:r w:rsidR="00E93B8C">
        <w:rPr>
          <w:rFonts w:cs="Arial"/>
          <w:b/>
          <w:bCs/>
          <w:color w:val="808080"/>
          <w:sz w:val="26"/>
          <w:szCs w:val="26"/>
        </w:rPr>
        <w:t>R2-2307932</w:t>
      </w:r>
    </w:p>
    <w:p w14:paraId="603E6637" w14:textId="2E0E2C08" w:rsidR="008C24F3" w:rsidRPr="00CB2509" w:rsidRDefault="00251201" w:rsidP="008C24F3">
      <w:pPr>
        <w:pStyle w:val="CRCoverPage"/>
        <w:tabs>
          <w:tab w:val="right" w:pos="9639"/>
        </w:tabs>
        <w:spacing w:after="0"/>
        <w:rPr>
          <w:rFonts w:eastAsia="맑은 고딕" w:cs="Arial"/>
          <w:b/>
          <w:noProof/>
          <w:color w:val="000000"/>
          <w:sz w:val="24"/>
          <w:vertAlign w:val="superscript"/>
          <w:lang w:eastAsia="ko-KR"/>
        </w:rPr>
      </w:pPr>
      <w:r>
        <w:rPr>
          <w:b/>
          <w:noProof/>
          <w:sz w:val="24"/>
        </w:rPr>
        <w:t>Touluse</w:t>
      </w:r>
      <w:r w:rsidR="000F4898">
        <w:rPr>
          <w:b/>
          <w:noProof/>
          <w:sz w:val="24"/>
        </w:rPr>
        <w:t xml:space="preserve">, </w:t>
      </w:r>
      <w:r>
        <w:rPr>
          <w:b/>
          <w:noProof/>
          <w:sz w:val="24"/>
        </w:rPr>
        <w:t>France</w:t>
      </w:r>
      <w:r w:rsidR="008C24F3">
        <w:rPr>
          <w:b/>
          <w:noProof/>
          <w:sz w:val="24"/>
        </w:rPr>
        <w:t>,</w:t>
      </w:r>
      <w:r w:rsidR="00EF6F09">
        <w:rPr>
          <w:b/>
          <w:noProof/>
          <w:sz w:val="24"/>
        </w:rPr>
        <w:t xml:space="preserve"> </w:t>
      </w:r>
      <w:r>
        <w:rPr>
          <w:b/>
          <w:noProof/>
          <w:sz w:val="24"/>
        </w:rPr>
        <w:t>Aug</w:t>
      </w:r>
      <w:r w:rsidR="008C24F3">
        <w:rPr>
          <w:b/>
          <w:noProof/>
          <w:sz w:val="24"/>
        </w:rPr>
        <w:t>, 202</w:t>
      </w:r>
      <w:r w:rsidR="00B828DE">
        <w:rPr>
          <w:b/>
          <w:noProof/>
          <w:sz w:val="24"/>
        </w:rPr>
        <w:t>3</w:t>
      </w:r>
      <w:r w:rsidR="008C24F3"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60DA133B" w:rsidR="008C24F3" w:rsidRPr="0024416F"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332E6B">
        <w:rPr>
          <w:rFonts w:ascii="Arial" w:hAnsi="Arial" w:cs="Arial"/>
          <w:b/>
          <w:noProof/>
          <w:sz w:val="28"/>
          <w:szCs w:val="28"/>
          <w:lang w:val="en-US"/>
        </w:rPr>
        <w:t>7</w:t>
      </w:r>
      <w:r w:rsidR="00EF6F09">
        <w:rPr>
          <w:rFonts w:ascii="Arial" w:hAnsi="Arial" w:cs="Arial"/>
          <w:b/>
          <w:noProof/>
          <w:sz w:val="28"/>
          <w:szCs w:val="28"/>
          <w:lang w:val="en-US"/>
        </w:rPr>
        <w:t>.</w:t>
      </w:r>
      <w:r w:rsidR="00332E6B">
        <w:rPr>
          <w:rFonts w:ascii="Arial" w:hAnsi="Arial" w:cs="Arial"/>
          <w:b/>
          <w:noProof/>
          <w:sz w:val="28"/>
          <w:szCs w:val="28"/>
          <w:lang w:val="en-US"/>
        </w:rPr>
        <w:t>9</w:t>
      </w:r>
      <w:r w:rsidR="00EF6F09">
        <w:rPr>
          <w:rFonts w:ascii="Arial" w:hAnsi="Arial" w:cs="Arial"/>
          <w:b/>
          <w:noProof/>
          <w:sz w:val="28"/>
          <w:szCs w:val="28"/>
          <w:lang w:val="en-US"/>
        </w:rPr>
        <w:t>.</w:t>
      </w:r>
      <w:r w:rsidR="00332E6B">
        <w:rPr>
          <w:rFonts w:ascii="Arial" w:hAnsi="Arial" w:cs="Arial"/>
          <w:b/>
          <w:noProof/>
          <w:sz w:val="28"/>
          <w:szCs w:val="28"/>
          <w:lang w:val="en-US"/>
        </w:rPr>
        <w:t>2</w:t>
      </w:r>
    </w:p>
    <w:p w14:paraId="44055826" w14:textId="77777777" w:rsidR="008C24F3" w:rsidRPr="0024416F" w:rsidRDefault="008C24F3" w:rsidP="008C24F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t xml:space="preserve">: </w:t>
      </w:r>
      <w:r w:rsidRPr="0024416F">
        <w:rPr>
          <w:rFonts w:ascii="Arial" w:hAnsi="Arial" w:cs="Arial"/>
          <w:b/>
          <w:noProof/>
          <w:sz w:val="28"/>
          <w:szCs w:val="28"/>
          <w:lang w:val="en-US"/>
        </w:rPr>
        <w:t>LG Electronics Inc.</w:t>
      </w:r>
    </w:p>
    <w:p w14:paraId="1C13897E" w14:textId="70BC0C1D" w:rsidR="008C24F3" w:rsidRPr="00CB4BFB"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Pr>
          <w:rFonts w:ascii="Arial" w:hAnsi="Arial" w:cs="Arial"/>
          <w:b/>
          <w:noProof/>
          <w:sz w:val="28"/>
          <w:szCs w:val="28"/>
          <w:lang w:val="en-US"/>
        </w:rPr>
        <w:t xml:space="preserve">: </w:t>
      </w:r>
      <w:r w:rsidR="002E56C2">
        <w:rPr>
          <w:rFonts w:ascii="Arial" w:hAnsi="Arial" w:cs="Arial"/>
          <w:b/>
          <w:sz w:val="28"/>
          <w:szCs w:val="28"/>
          <w:lang w:val="it-IT"/>
        </w:rPr>
        <w:t xml:space="preserve">Control plane procedure for </w:t>
      </w:r>
      <w:r w:rsidR="002E56C2">
        <w:rPr>
          <w:rFonts w:ascii="Arial" w:hAnsi="Arial" w:cs="Arial" w:hint="eastAsia"/>
          <w:b/>
          <w:sz w:val="28"/>
          <w:szCs w:val="28"/>
          <w:lang w:val="it-IT" w:eastAsia="ko-KR"/>
        </w:rPr>
        <w:t>U</w:t>
      </w:r>
      <w:r w:rsidR="002E56C2">
        <w:rPr>
          <w:rFonts w:ascii="Arial" w:hAnsi="Arial" w:cs="Arial"/>
          <w:b/>
          <w:sz w:val="28"/>
          <w:szCs w:val="28"/>
          <w:lang w:val="it-IT" w:eastAsia="ko-KR"/>
        </w:rPr>
        <w:t>2U relay</w:t>
      </w:r>
    </w:p>
    <w:p w14:paraId="6EDB8772" w14:textId="76E8056A" w:rsidR="00FE0B4E"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68D57764" w14:textId="72FA0B7E" w:rsidR="00FE0B4E" w:rsidRDefault="0091053D" w:rsidP="008C24F3">
      <w:pPr>
        <w:rPr>
          <w:lang w:eastAsia="ko-KR"/>
        </w:rPr>
      </w:pPr>
      <w:r>
        <w:rPr>
          <w:lang w:eastAsia="ko-KR"/>
        </w:rPr>
        <w:t xml:space="preserve">The work item on NR </w:t>
      </w:r>
      <w:proofErr w:type="spellStart"/>
      <w:r>
        <w:rPr>
          <w:lang w:eastAsia="ko-KR"/>
        </w:rPr>
        <w:t>sidelink</w:t>
      </w:r>
      <w:proofErr w:type="spellEnd"/>
      <w:r>
        <w:rPr>
          <w:lang w:eastAsia="ko-KR"/>
        </w:rPr>
        <w:t xml:space="preserve"> relay enhancements was approved for Rel-18 and the recent WID</w:t>
      </w:r>
      <w:r w:rsidR="008907A8">
        <w:rPr>
          <w:lang w:eastAsia="ko-KR"/>
        </w:rPr>
        <w:t xml:space="preserve"> [1]</w:t>
      </w:r>
      <w:r>
        <w:rPr>
          <w:lang w:eastAsia="ko-KR"/>
        </w:rPr>
        <w:t xml:space="preserve"> is shown in RP-221262 including the following objectives:</w:t>
      </w:r>
    </w:p>
    <w:tbl>
      <w:tblPr>
        <w:tblStyle w:val="af4"/>
        <w:tblW w:w="0" w:type="auto"/>
        <w:tblLook w:val="04A0" w:firstRow="1" w:lastRow="0" w:firstColumn="1" w:lastColumn="0" w:noHBand="0" w:noVBand="1"/>
      </w:tblPr>
      <w:tblGrid>
        <w:gridCol w:w="9631"/>
      </w:tblGrid>
      <w:tr w:rsidR="000E3354" w14:paraId="45AECB77" w14:textId="77777777" w:rsidTr="000E3354">
        <w:tc>
          <w:tcPr>
            <w:tcW w:w="9631" w:type="dxa"/>
          </w:tcPr>
          <w:p w14:paraId="705402FC" w14:textId="77777777" w:rsidR="004B7BEC" w:rsidRPr="00DF742A" w:rsidRDefault="004B7BEC" w:rsidP="004B7BEC">
            <w:pPr>
              <w:numPr>
                <w:ilvl w:val="0"/>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Specify mechanisms to support single-hop Layer-2 and Layer-3 UE-to-UE relay (i.e., source UE -&gt; relay UE -&gt; destination UE) for unicast [RAN2, RAN3, RAN4].</w:t>
            </w:r>
          </w:p>
          <w:p w14:paraId="6203719C" w14:textId="77777777" w:rsidR="004B7BEC" w:rsidRPr="00DF742A" w:rsidRDefault="004B7BEC" w:rsidP="004B7BEC">
            <w:pPr>
              <w:numPr>
                <w:ilvl w:val="1"/>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hint="eastAsia"/>
                <w:kern w:val="2"/>
                <w:sz w:val="18"/>
                <w:szCs w:val="18"/>
                <w:lang w:eastAsia="ko-KR"/>
              </w:rPr>
              <w:t xml:space="preserve">Common </w:t>
            </w:r>
            <w:r w:rsidRPr="00DF742A">
              <w:rPr>
                <w:rFonts w:ascii="Arial" w:hAnsi="Arial" w:cs="Arial"/>
                <w:kern w:val="2"/>
                <w:sz w:val="18"/>
                <w:szCs w:val="18"/>
                <w:lang w:eastAsia="ko-KR"/>
              </w:rPr>
              <w:t>part for Layer-2 and Layer-3 relay to be prioritized until RAN#98</w:t>
            </w:r>
          </w:p>
          <w:p w14:paraId="392A5573" w14:textId="77777777" w:rsidR="004B7BEC" w:rsidRPr="00DF742A" w:rsidRDefault="004B7BEC" w:rsidP="004B7BEC">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Relay discovery and (re)selection [RAN2, RAN4]</w:t>
            </w:r>
          </w:p>
          <w:p w14:paraId="281CE635" w14:textId="77777777" w:rsidR="004B7BEC" w:rsidRPr="00DF742A" w:rsidRDefault="004B7BEC" w:rsidP="004B7BEC">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Signalling</w:t>
            </w:r>
            <w:r w:rsidRPr="00DF742A">
              <w:rPr>
                <w:rFonts w:ascii="Arial" w:hAnsi="Arial" w:cs="Arial" w:hint="eastAsia"/>
                <w:kern w:val="2"/>
                <w:sz w:val="18"/>
                <w:szCs w:val="18"/>
                <w:lang w:eastAsia="ko-KR"/>
              </w:rPr>
              <w:t xml:space="preserve"> </w:t>
            </w:r>
            <w:r w:rsidRPr="00DF742A">
              <w:rPr>
                <w:rFonts w:ascii="Arial" w:hAnsi="Arial" w:cs="Arial"/>
                <w:kern w:val="2"/>
                <w:sz w:val="18"/>
                <w:szCs w:val="18"/>
                <w:lang w:eastAsia="ko-KR"/>
              </w:rPr>
              <w:t>support for Relay and remote UE authorization if SA2 concludes it is needed [RAN3]</w:t>
            </w:r>
          </w:p>
          <w:p w14:paraId="77B85964" w14:textId="77777777" w:rsidR="004B7BEC" w:rsidRPr="00DF742A" w:rsidRDefault="004B7BEC" w:rsidP="004B7BEC">
            <w:pPr>
              <w:numPr>
                <w:ilvl w:val="1"/>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hint="eastAsia"/>
                <w:kern w:val="2"/>
                <w:sz w:val="18"/>
                <w:szCs w:val="18"/>
                <w:lang w:eastAsia="ko-KR"/>
              </w:rPr>
              <w:t>Layer-2 relay specific part</w:t>
            </w:r>
          </w:p>
          <w:p w14:paraId="764A3EDF" w14:textId="77777777" w:rsidR="004B7BEC" w:rsidRPr="00DF742A" w:rsidRDefault="004B7BEC" w:rsidP="004B7BEC">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UE-to-UE relay adaptation layer design [RAN2]</w:t>
            </w:r>
          </w:p>
          <w:p w14:paraId="195AE06F" w14:textId="77777777" w:rsidR="004B7BEC" w:rsidRPr="00DF742A" w:rsidRDefault="004B7BEC" w:rsidP="004B7BEC">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Control plane procedures [RAN2]</w:t>
            </w:r>
          </w:p>
          <w:p w14:paraId="4E60B9B2" w14:textId="77777777" w:rsidR="004B7BEC" w:rsidRPr="00DF742A" w:rsidRDefault="004B7BEC" w:rsidP="004B7BEC">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proofErr w:type="spellStart"/>
            <w:r w:rsidRPr="00DF742A">
              <w:rPr>
                <w:rFonts w:ascii="Arial" w:hAnsi="Arial" w:cs="Arial"/>
                <w:kern w:val="2"/>
                <w:sz w:val="18"/>
                <w:szCs w:val="18"/>
                <w:lang w:eastAsia="ko-KR"/>
              </w:rPr>
              <w:t>QoS</w:t>
            </w:r>
            <w:proofErr w:type="spellEnd"/>
            <w:r w:rsidRPr="00DF742A">
              <w:rPr>
                <w:rFonts w:ascii="Arial" w:hAnsi="Arial" w:cs="Arial"/>
                <w:kern w:val="2"/>
                <w:sz w:val="18"/>
                <w:szCs w:val="18"/>
                <w:lang w:eastAsia="ko-KR"/>
              </w:rPr>
              <w:t xml:space="preserve"> handling if needed, subject to SA2 progress [RAN2]</w:t>
            </w:r>
          </w:p>
          <w:p w14:paraId="6FC0C46B" w14:textId="77777777" w:rsidR="004B7BEC" w:rsidRPr="00DF742A" w:rsidRDefault="004B7BEC" w:rsidP="004B7BEC">
            <w:p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hint="eastAsia"/>
                <w:kern w:val="2"/>
                <w:sz w:val="18"/>
                <w:szCs w:val="18"/>
                <w:lang w:eastAsia="ko-KR"/>
              </w:rPr>
              <w:t>Note</w:t>
            </w:r>
            <w:r w:rsidRPr="00DF742A">
              <w:rPr>
                <w:rFonts w:ascii="Arial" w:hAnsi="Arial" w:cs="Arial"/>
                <w:kern w:val="2"/>
                <w:sz w:val="18"/>
                <w:szCs w:val="18"/>
                <w:lang w:eastAsia="ko-KR"/>
              </w:rPr>
              <w:t xml:space="preserve"> 1A</w:t>
            </w:r>
            <w:r w:rsidRPr="00DF742A">
              <w:rPr>
                <w:rFonts w:ascii="Arial" w:hAnsi="Arial" w:cs="Arial" w:hint="eastAsia"/>
                <w:kern w:val="2"/>
                <w:sz w:val="18"/>
                <w:szCs w:val="18"/>
                <w:lang w:eastAsia="ko-KR"/>
              </w:rPr>
              <w:t xml:space="preserve">: </w:t>
            </w:r>
            <w:r w:rsidRPr="00DF742A">
              <w:rPr>
                <w:rFonts w:ascii="Arial" w:hAnsi="Arial" w:cs="Arial"/>
                <w:kern w:val="2"/>
                <w:sz w:val="18"/>
                <w:szCs w:val="18"/>
                <w:lang w:eastAsia="ko-KR"/>
              </w:rPr>
              <w:t>This work should take into account the forward compatibility for supporting more than one hop in a later release.</w:t>
            </w:r>
          </w:p>
          <w:p w14:paraId="513C2625" w14:textId="77777777" w:rsidR="004B7BEC" w:rsidRPr="007A2DA0" w:rsidRDefault="004B7BEC" w:rsidP="004B7BEC">
            <w:p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Note 1B: A remote UE is connected to only a single relay UE at a given time for a given destination UE.</w:t>
            </w:r>
          </w:p>
          <w:p w14:paraId="53DC4E25" w14:textId="2E6F3E9A" w:rsidR="00124C37" w:rsidRPr="000E3354" w:rsidRDefault="00124C37" w:rsidP="004B7BEC">
            <w:pPr>
              <w:pStyle w:val="Comments"/>
              <w:rPr>
                <w:rFonts w:eastAsia="SimSun"/>
                <w:lang w:val="en-US"/>
              </w:rPr>
            </w:pPr>
          </w:p>
        </w:tc>
      </w:tr>
    </w:tbl>
    <w:p w14:paraId="2B162E81" w14:textId="70B828F6" w:rsidR="000E3354" w:rsidRPr="00E92F5A" w:rsidRDefault="00695902" w:rsidP="002A28FC">
      <w:pPr>
        <w:rPr>
          <w:lang w:eastAsia="ko-KR"/>
        </w:rPr>
      </w:pPr>
      <w:r w:rsidRPr="00695902">
        <w:rPr>
          <w:lang w:eastAsia="ko-KR"/>
        </w:rPr>
        <w:t xml:space="preserve">In this contribution, we </w:t>
      </w:r>
      <w:r>
        <w:rPr>
          <w:lang w:eastAsia="ko-KR"/>
        </w:rPr>
        <w:t xml:space="preserve">will </w:t>
      </w:r>
      <w:r w:rsidRPr="00695902">
        <w:rPr>
          <w:lang w:eastAsia="ko-KR"/>
        </w:rPr>
        <w:t xml:space="preserve">share our view about the control plane procedure and </w:t>
      </w:r>
      <w:r w:rsidR="00310A19">
        <w:rPr>
          <w:lang w:eastAsia="ko-KR"/>
        </w:rPr>
        <w:t>measurement configuration for the U2U relay.</w:t>
      </w:r>
    </w:p>
    <w:p w14:paraId="54D26C49" w14:textId="27911306" w:rsidR="00361BFB" w:rsidRDefault="008C24F3" w:rsidP="00361BFB">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7DAD04E8" w14:textId="687D85A8" w:rsidR="00F3766E" w:rsidRDefault="00F3766E" w:rsidP="00F50438">
      <w:pPr>
        <w:pStyle w:val="2"/>
        <w:tabs>
          <w:tab w:val="left" w:pos="576"/>
        </w:tabs>
        <w:overflowPunct w:val="0"/>
        <w:autoSpaceDE w:val="0"/>
        <w:autoSpaceDN w:val="0"/>
        <w:adjustRightInd w:val="0"/>
        <w:ind w:left="576" w:hanging="576"/>
        <w:textAlignment w:val="baseline"/>
        <w:rPr>
          <w:rFonts w:eastAsia="맑은 고딕"/>
          <w:b/>
          <w:sz w:val="28"/>
          <w:szCs w:val="28"/>
          <w:lang w:eastAsia="ko-KR"/>
        </w:rPr>
      </w:pPr>
      <w:r w:rsidRPr="00F95B68">
        <w:rPr>
          <w:rFonts w:eastAsia="맑은 고딕" w:hint="eastAsia"/>
          <w:b/>
          <w:sz w:val="28"/>
          <w:szCs w:val="28"/>
          <w:lang w:eastAsia="ko-KR"/>
        </w:rPr>
        <w:t>2.1 D</w:t>
      </w:r>
      <w:r w:rsidR="004848DD">
        <w:rPr>
          <w:rFonts w:eastAsia="맑은 고딕"/>
          <w:b/>
          <w:sz w:val="28"/>
          <w:szCs w:val="28"/>
          <w:lang w:eastAsia="ko-KR"/>
        </w:rPr>
        <w:t>iscovery message forwarding in relay UE</w:t>
      </w:r>
    </w:p>
    <w:p w14:paraId="568D134B" w14:textId="2FB1F4DC" w:rsidR="005B1A25" w:rsidRDefault="007C57BF" w:rsidP="005B1A25">
      <w:pPr>
        <w:rPr>
          <w:lang w:eastAsia="ko-KR"/>
        </w:rPr>
      </w:pPr>
      <w:r>
        <w:rPr>
          <w:lang w:eastAsia="ko-KR"/>
        </w:rPr>
        <w:t>Depending on</w:t>
      </w:r>
      <w:r w:rsidR="005B1A25">
        <w:rPr>
          <w:rFonts w:hint="eastAsia"/>
          <w:lang w:eastAsia="ko-KR"/>
        </w:rPr>
        <w:t xml:space="preserve"> the discovery model (e.g.,</w:t>
      </w:r>
      <w:r w:rsidR="005B1A25">
        <w:rPr>
          <w:lang w:eastAsia="ko-KR"/>
        </w:rPr>
        <w:t xml:space="preserve"> </w:t>
      </w:r>
      <w:r w:rsidR="005B1A25">
        <w:rPr>
          <w:rFonts w:hint="eastAsia"/>
          <w:lang w:eastAsia="ko-KR"/>
        </w:rPr>
        <w:t>discovery model A/B, integrated-discovery</w:t>
      </w:r>
      <w:r w:rsidR="005B1A25">
        <w:rPr>
          <w:lang w:eastAsia="ko-KR"/>
        </w:rPr>
        <w:t xml:space="preserve"> model</w:t>
      </w:r>
      <w:r w:rsidR="005B1A25">
        <w:rPr>
          <w:rFonts w:hint="eastAsia"/>
          <w:lang w:eastAsia="ko-KR"/>
        </w:rPr>
        <w:t xml:space="preserve">), the following agreement was </w:t>
      </w:r>
      <w:r w:rsidR="005B1A25">
        <w:rPr>
          <w:lang w:eastAsia="ko-KR"/>
        </w:rPr>
        <w:t>concluded</w:t>
      </w:r>
      <w:r w:rsidR="00310A19">
        <w:rPr>
          <w:lang w:eastAsia="ko-KR"/>
        </w:rPr>
        <w:t xml:space="preserve"> in the RAN2 meeting</w:t>
      </w:r>
      <w:r w:rsidR="005B1A25">
        <w:rPr>
          <w:lang w:eastAsia="ko-KR"/>
        </w:rPr>
        <w:t xml:space="preserve">. The agreements are considering the measurement value on the side of remote UE. </w:t>
      </w:r>
      <w:r w:rsidR="005B1A25" w:rsidRPr="005B1A25">
        <w:rPr>
          <w:lang w:eastAsia="ko-KR"/>
        </w:rPr>
        <w:t xml:space="preserve">However, we think the measurement value on the side of relay UE needs to be considered for deciding whether the discovery message should be responded to or forwarded.  </w:t>
      </w:r>
    </w:p>
    <w:p w14:paraId="358CDE1C" w14:textId="5060F697" w:rsidR="005B1A25" w:rsidRPr="005B1A25" w:rsidRDefault="005B1A25" w:rsidP="00AB0725">
      <w:pPr>
        <w:pStyle w:val="Doc-text2"/>
        <w:pBdr>
          <w:top w:val="single" w:sz="4" w:space="1" w:color="auto"/>
          <w:left w:val="single" w:sz="4" w:space="4" w:color="auto"/>
          <w:bottom w:val="single" w:sz="4" w:space="1" w:color="auto"/>
          <w:right w:val="single" w:sz="4" w:space="4" w:color="auto"/>
        </w:pBdr>
        <w:rPr>
          <w:u w:val="single"/>
        </w:rPr>
      </w:pPr>
      <w:r w:rsidRPr="005B1A25">
        <w:rPr>
          <w:u w:val="single"/>
        </w:rPr>
        <w:t>RN2 #121b agreements:</w:t>
      </w:r>
    </w:p>
    <w:p w14:paraId="3397ED9A" w14:textId="4C7155A3" w:rsidR="0023406F" w:rsidRDefault="0023406F" w:rsidP="00AB0725">
      <w:pPr>
        <w:pStyle w:val="Doc-text2"/>
        <w:pBdr>
          <w:top w:val="single" w:sz="4" w:space="1" w:color="auto"/>
          <w:left w:val="single" w:sz="4" w:space="4" w:color="auto"/>
          <w:bottom w:val="single" w:sz="4" w:space="1" w:color="auto"/>
          <w:right w:val="single" w:sz="4" w:space="4" w:color="auto"/>
        </w:pBdr>
      </w:pPr>
      <w:r>
        <w:t>For Model-B discovery, after receiving a discovery message from a relay UE, a target remote UE transmits the discovery response message only if the PC5 RSRP between the target remote UE and the relay UE is above a configured threshold.</w:t>
      </w:r>
    </w:p>
    <w:p w14:paraId="379DDBB6" w14:textId="05723C09" w:rsidR="00925B4B" w:rsidRDefault="00925B4B" w:rsidP="00AB0725">
      <w:pPr>
        <w:pStyle w:val="Doc-text2"/>
        <w:pBdr>
          <w:top w:val="single" w:sz="4" w:space="1" w:color="auto"/>
          <w:left w:val="single" w:sz="4" w:space="4" w:color="auto"/>
          <w:bottom w:val="single" w:sz="4" w:space="1" w:color="auto"/>
          <w:right w:val="single" w:sz="4" w:space="4" w:color="auto"/>
        </w:pBdr>
      </w:pPr>
      <w:r>
        <w:t>For the integrated-discovery case, the relay UE forwards the discovery message for DCR message with integrated Discovery case only if the PC5 RSRP between the relay UE and the source remote UE is above a threshold</w:t>
      </w:r>
      <w:r>
        <w:t>.</w:t>
      </w:r>
    </w:p>
    <w:p w14:paraId="778BBD3B" w14:textId="77777777" w:rsidR="0023406F" w:rsidRDefault="0023406F" w:rsidP="00AB0725">
      <w:pPr>
        <w:pStyle w:val="Doc-text2"/>
        <w:pBdr>
          <w:top w:val="single" w:sz="4" w:space="1" w:color="auto"/>
          <w:left w:val="single" w:sz="4" w:space="4" w:color="auto"/>
          <w:bottom w:val="single" w:sz="4" w:space="1" w:color="auto"/>
          <w:right w:val="single" w:sz="4" w:space="4" w:color="auto"/>
        </w:pBdr>
      </w:pPr>
    </w:p>
    <w:p w14:paraId="6887E8B0" w14:textId="3ADFB7B8" w:rsidR="00AB0725" w:rsidRPr="005B1A25" w:rsidRDefault="00AB0725" w:rsidP="00AB0725">
      <w:pPr>
        <w:pStyle w:val="Doc-text2"/>
        <w:pBdr>
          <w:top w:val="single" w:sz="4" w:space="1" w:color="auto"/>
          <w:left w:val="single" w:sz="4" w:space="4" w:color="auto"/>
          <w:bottom w:val="single" w:sz="4" w:space="1" w:color="auto"/>
          <w:right w:val="single" w:sz="4" w:space="4" w:color="auto"/>
        </w:pBdr>
        <w:rPr>
          <w:u w:val="single"/>
        </w:rPr>
      </w:pPr>
      <w:r w:rsidRPr="005B1A25">
        <w:rPr>
          <w:u w:val="single"/>
        </w:rPr>
        <w:t>RN2 #122 agreements:</w:t>
      </w:r>
    </w:p>
    <w:p w14:paraId="40F69BDA" w14:textId="77777777" w:rsidR="00AB0725" w:rsidRDefault="00AB0725" w:rsidP="00AB0725">
      <w:pPr>
        <w:pStyle w:val="Doc-text2"/>
        <w:pBdr>
          <w:top w:val="single" w:sz="4" w:space="1" w:color="auto"/>
          <w:left w:val="single" w:sz="4" w:space="4" w:color="auto"/>
          <w:bottom w:val="single" w:sz="4" w:space="1" w:color="auto"/>
          <w:right w:val="single" w:sz="4" w:space="4" w:color="auto"/>
        </w:pBdr>
      </w:pPr>
      <w:r w:rsidRPr="005F217D">
        <w:t>For Model A discovery, the relay UE should only announce the neighbour UEs for which the SD-RSRP/SL-RSRP between the relay UE and the neighbour UE is above a configured threshold in a discovery announcement message. LS is sent to SA2.</w:t>
      </w:r>
    </w:p>
    <w:p w14:paraId="4FC5D3F5" w14:textId="77777777" w:rsidR="00AB0725" w:rsidRDefault="00AB0725" w:rsidP="00AB0725">
      <w:pPr>
        <w:pStyle w:val="Doc-text2"/>
        <w:pBdr>
          <w:top w:val="single" w:sz="4" w:space="1" w:color="auto"/>
          <w:left w:val="single" w:sz="4" w:space="4" w:color="auto"/>
          <w:bottom w:val="single" w:sz="4" w:space="1" w:color="auto"/>
          <w:right w:val="single" w:sz="4" w:space="4" w:color="auto"/>
        </w:pBdr>
      </w:pPr>
      <w:r>
        <w:lastRenderedPageBreak/>
        <w:t xml:space="preserve">For Model </w:t>
      </w:r>
      <w:proofErr w:type="gramStart"/>
      <w:r>
        <w:t>A</w:t>
      </w:r>
      <w:proofErr w:type="gramEnd"/>
      <w:r>
        <w:t xml:space="preserve"> discovery, upon discovery message reception, remote UE considers a relay UE as a candidate relay UE if the SD-RSRP towards the relay UE is above a configured threshold.</w:t>
      </w:r>
    </w:p>
    <w:p w14:paraId="73614F11" w14:textId="77777777" w:rsidR="00AB0725" w:rsidRDefault="00AB0725" w:rsidP="00AB0725">
      <w:pPr>
        <w:pStyle w:val="Doc-text2"/>
        <w:pBdr>
          <w:top w:val="single" w:sz="4" w:space="1" w:color="auto"/>
          <w:left w:val="single" w:sz="4" w:space="4" w:color="auto"/>
          <w:bottom w:val="single" w:sz="4" w:space="1" w:color="auto"/>
          <w:right w:val="single" w:sz="4" w:space="4" w:color="auto"/>
        </w:pBdr>
      </w:pPr>
      <w:r>
        <w:t>For Model B discovery, upon discovery response messages reception, the source remote UE considers a relay UE as a candidate relay UE if the SD-RSRP towards the relay UE is above a configured threshold.</w:t>
      </w:r>
    </w:p>
    <w:p w14:paraId="7723430C" w14:textId="77777777" w:rsidR="00AB0725" w:rsidRDefault="00AB0725" w:rsidP="00AB0725">
      <w:pPr>
        <w:pStyle w:val="Doc-text2"/>
        <w:pBdr>
          <w:top w:val="single" w:sz="4" w:space="1" w:color="auto"/>
          <w:left w:val="single" w:sz="4" w:space="4" w:color="auto"/>
          <w:bottom w:val="single" w:sz="4" w:space="1" w:color="auto"/>
          <w:right w:val="single" w:sz="4" w:space="4" w:color="auto"/>
        </w:pBdr>
      </w:pPr>
      <w:r>
        <w:t>For integrated-discovery, when receiving DCR message from one or multiple relay UEs, the target remote UE should consider candidate relay UEs towards which the SL-RSRP is above a configured threshold to respond and that satisfy upper-layer criteria, and select a relay UE from among them.</w:t>
      </w:r>
    </w:p>
    <w:p w14:paraId="1ED01793" w14:textId="77777777" w:rsidR="00AB0725" w:rsidRDefault="00AB0725" w:rsidP="00AB0725">
      <w:pPr>
        <w:pStyle w:val="Doc-text2"/>
        <w:pBdr>
          <w:top w:val="single" w:sz="4" w:space="1" w:color="auto"/>
          <w:left w:val="single" w:sz="4" w:space="4" w:color="auto"/>
          <w:bottom w:val="single" w:sz="4" w:space="1" w:color="auto"/>
          <w:right w:val="single" w:sz="4" w:space="4" w:color="auto"/>
        </w:pBdr>
      </w:pPr>
      <w:r>
        <w:t>For non-integrated U2U relay discovery model B, when relay (re)selection is triggered at the remote UE, the discovery transmission may be triggered at the same time to search for candidate relay UEs.</w:t>
      </w:r>
    </w:p>
    <w:p w14:paraId="1395005A" w14:textId="08D09C9C" w:rsidR="00F22AA9" w:rsidRDefault="007C57BF" w:rsidP="00E116AB">
      <w:pPr>
        <w:jc w:val="both"/>
        <w:rPr>
          <w:lang w:eastAsia="ko-KR"/>
        </w:rPr>
      </w:pPr>
      <w:r>
        <w:rPr>
          <w:lang w:eastAsia="ko-KR"/>
        </w:rPr>
        <w:t>According to the</w:t>
      </w:r>
      <w:r w:rsidR="007D2C01">
        <w:rPr>
          <w:lang w:eastAsia="ko-KR"/>
        </w:rPr>
        <w:t xml:space="preserve"> discovery model B in</w:t>
      </w:r>
      <w:r>
        <w:rPr>
          <w:lang w:eastAsia="ko-KR"/>
        </w:rPr>
        <w:t xml:space="preserve"> SA2 spec</w:t>
      </w:r>
      <w:r w:rsidR="007D2C01">
        <w:rPr>
          <w:lang w:eastAsia="ko-KR"/>
        </w:rPr>
        <w:t xml:space="preserve"> </w:t>
      </w:r>
      <w:r>
        <w:rPr>
          <w:lang w:eastAsia="ko-KR"/>
        </w:rPr>
        <w:t xml:space="preserve">(TR </w:t>
      </w:r>
      <w:r w:rsidRPr="007C57BF">
        <w:rPr>
          <w:rFonts w:hint="eastAsia"/>
          <w:lang w:eastAsia="ko-KR"/>
        </w:rPr>
        <w:t>23.700-33</w:t>
      </w:r>
      <w:r w:rsidRPr="007C57BF">
        <w:rPr>
          <w:lang w:eastAsia="ko-KR"/>
        </w:rPr>
        <w:t>)</w:t>
      </w:r>
      <w:r>
        <w:rPr>
          <w:lang w:eastAsia="ko-KR"/>
        </w:rPr>
        <w:t xml:space="preserve"> for </w:t>
      </w:r>
      <w:r w:rsidR="009215EE">
        <w:rPr>
          <w:lang w:eastAsia="ko-KR"/>
        </w:rPr>
        <w:t xml:space="preserve">the </w:t>
      </w:r>
      <w:r>
        <w:rPr>
          <w:lang w:eastAsia="ko-KR"/>
        </w:rPr>
        <w:t>U2U</w:t>
      </w:r>
      <w:r w:rsidR="007D2C01">
        <w:rPr>
          <w:lang w:eastAsia="ko-KR"/>
        </w:rPr>
        <w:t xml:space="preserve"> relay</w:t>
      </w:r>
      <w:r>
        <w:rPr>
          <w:lang w:eastAsia="ko-KR"/>
        </w:rPr>
        <w:t xml:space="preserve">, </w:t>
      </w:r>
      <w:r w:rsidR="007D2C01">
        <w:rPr>
          <w:lang w:eastAsia="ko-KR"/>
        </w:rPr>
        <w:t xml:space="preserve">the </w:t>
      </w:r>
      <w:r>
        <w:rPr>
          <w:lang w:eastAsia="ko-KR"/>
        </w:rPr>
        <w:t xml:space="preserve">source remote UE sends </w:t>
      </w:r>
      <w:r w:rsidR="00F22AA9">
        <w:rPr>
          <w:lang w:eastAsia="ko-KR"/>
        </w:rPr>
        <w:t xml:space="preserve">a </w:t>
      </w:r>
      <w:r>
        <w:rPr>
          <w:lang w:eastAsia="ko-KR"/>
        </w:rPr>
        <w:t>solicitation message to the candidate relay UE</w:t>
      </w:r>
      <w:r w:rsidR="007D2C01">
        <w:rPr>
          <w:lang w:eastAsia="ko-KR"/>
        </w:rPr>
        <w:t>s. After receiving the solicitation message,</w:t>
      </w:r>
      <w:r>
        <w:rPr>
          <w:lang w:eastAsia="ko-KR"/>
        </w:rPr>
        <w:t xml:space="preserve"> </w:t>
      </w:r>
      <w:r w:rsidR="007D2C01">
        <w:rPr>
          <w:lang w:eastAsia="ko-KR"/>
        </w:rPr>
        <w:t xml:space="preserve">each of the </w:t>
      </w:r>
      <w:r>
        <w:rPr>
          <w:lang w:eastAsia="ko-KR"/>
        </w:rPr>
        <w:t>candidate relay UE</w:t>
      </w:r>
      <w:r w:rsidR="007D2C01">
        <w:rPr>
          <w:lang w:eastAsia="ko-KR"/>
        </w:rPr>
        <w:t>s</w:t>
      </w:r>
      <w:r>
        <w:rPr>
          <w:lang w:eastAsia="ko-KR"/>
        </w:rPr>
        <w:t xml:space="preserve"> </w:t>
      </w:r>
      <w:r w:rsidR="007D2C01">
        <w:rPr>
          <w:lang w:eastAsia="ko-KR"/>
        </w:rPr>
        <w:t>send</w:t>
      </w:r>
      <w:r w:rsidR="00F22AA9">
        <w:rPr>
          <w:lang w:eastAsia="ko-KR"/>
        </w:rPr>
        <w:t>s</w:t>
      </w:r>
      <w:r>
        <w:rPr>
          <w:lang w:eastAsia="ko-KR"/>
        </w:rPr>
        <w:t xml:space="preserve"> </w:t>
      </w:r>
      <w:r w:rsidR="007D2C01">
        <w:rPr>
          <w:lang w:eastAsia="ko-KR"/>
        </w:rPr>
        <w:t xml:space="preserve">the </w:t>
      </w:r>
      <w:r>
        <w:rPr>
          <w:lang w:eastAsia="ko-KR"/>
        </w:rPr>
        <w:t>response message</w:t>
      </w:r>
      <w:r w:rsidR="007D2C01">
        <w:rPr>
          <w:lang w:eastAsia="ko-KR"/>
        </w:rPr>
        <w:t xml:space="preserve"> to the source remote UE if the candidate relay UEs discovered the target remote UE</w:t>
      </w:r>
      <w:r>
        <w:rPr>
          <w:lang w:eastAsia="ko-KR"/>
        </w:rPr>
        <w:t xml:space="preserve">. </w:t>
      </w:r>
      <w:r w:rsidR="007D2C01">
        <w:rPr>
          <w:lang w:eastAsia="ko-KR"/>
        </w:rPr>
        <w:t xml:space="preserve">The candidate relay UEs should send the response message </w:t>
      </w:r>
      <w:r w:rsidR="00F22AA9">
        <w:rPr>
          <w:lang w:eastAsia="ko-KR"/>
        </w:rPr>
        <w:t>only i</w:t>
      </w:r>
      <w:r w:rsidR="007D2C01">
        <w:rPr>
          <w:lang w:eastAsia="ko-KR"/>
        </w:rPr>
        <w:t xml:space="preserve">f the SD-RSRP toward the target remote UE is above </w:t>
      </w:r>
      <w:r w:rsidR="00F22AA9">
        <w:rPr>
          <w:lang w:eastAsia="ko-KR"/>
        </w:rPr>
        <w:t>a configured threshold and the SD-RSRP toward the source remote UE is above a configured threshold.</w:t>
      </w:r>
    </w:p>
    <w:p w14:paraId="682DF05B" w14:textId="69CD20BD" w:rsidR="00925B4B" w:rsidRPr="00F22AA9" w:rsidRDefault="00925B4B" w:rsidP="00E116AB">
      <w:pPr>
        <w:jc w:val="both"/>
        <w:rPr>
          <w:lang w:eastAsia="ko-KR"/>
        </w:rPr>
      </w:pPr>
      <w:r>
        <w:rPr>
          <w:lang w:eastAsia="ko-KR"/>
        </w:rPr>
        <w:t>As the same principle, for the integrated-discovery model, the relay UE forwards the discovery message for DCA message with integrated Discovery case only if the PC5-RCRP between the relay UE and the target remote UE is above a threshold.</w:t>
      </w:r>
    </w:p>
    <w:p w14:paraId="2C5B28FF" w14:textId="77777777" w:rsidR="007C57BF" w:rsidRDefault="007C57BF" w:rsidP="00E116AB">
      <w:pPr>
        <w:jc w:val="both"/>
        <w:rPr>
          <w:b/>
          <w:lang w:eastAsia="ko-KR"/>
        </w:rPr>
      </w:pPr>
    </w:p>
    <w:p w14:paraId="40407915" w14:textId="77777777" w:rsidR="007C57BF" w:rsidRPr="007C57BF" w:rsidRDefault="007C57BF" w:rsidP="00E116AB">
      <w:pPr>
        <w:jc w:val="both"/>
        <w:rPr>
          <w:b/>
          <w:lang w:eastAsia="ko-KR"/>
        </w:rPr>
      </w:pPr>
    </w:p>
    <w:tbl>
      <w:tblPr>
        <w:tblStyle w:val="af4"/>
        <w:tblW w:w="0" w:type="auto"/>
        <w:tblLook w:val="04A0" w:firstRow="1" w:lastRow="0" w:firstColumn="1" w:lastColumn="0" w:noHBand="0" w:noVBand="1"/>
      </w:tblPr>
      <w:tblGrid>
        <w:gridCol w:w="9631"/>
      </w:tblGrid>
      <w:tr w:rsidR="00251201" w14:paraId="695C6068" w14:textId="77777777" w:rsidTr="00251201">
        <w:tc>
          <w:tcPr>
            <w:tcW w:w="9631" w:type="dxa"/>
          </w:tcPr>
          <w:p w14:paraId="6DF009DE" w14:textId="23D49239" w:rsidR="007C57BF" w:rsidRDefault="009215EE" w:rsidP="007C57BF">
            <w:pPr>
              <w:pStyle w:val="TH"/>
              <w:ind w:firstLineChars="50" w:firstLine="98"/>
              <w:jc w:val="left"/>
            </w:pPr>
            <w:r>
              <w:rPr>
                <w:lang w:eastAsia="ko-KR"/>
              </w:rPr>
              <w:lastRenderedPageBreak/>
              <w:t>&lt;</w:t>
            </w:r>
            <w:r w:rsidR="007C57BF">
              <w:rPr>
                <w:lang w:eastAsia="ko-KR"/>
              </w:rPr>
              <w:t xml:space="preserve">TR </w:t>
            </w:r>
            <w:r w:rsidR="007C57BF" w:rsidRPr="007C57BF">
              <w:rPr>
                <w:rFonts w:hint="eastAsia"/>
                <w:lang w:eastAsia="ko-KR"/>
              </w:rPr>
              <w:t>23.700-33</w:t>
            </w:r>
            <w:r>
              <w:rPr>
                <w:lang w:eastAsia="ko-KR"/>
              </w:rPr>
              <w:t>&gt;</w:t>
            </w:r>
          </w:p>
          <w:p w14:paraId="53B77D45" w14:textId="77777777" w:rsidR="00251201" w:rsidRPr="00F306F6" w:rsidRDefault="00251201" w:rsidP="00251201">
            <w:pPr>
              <w:pStyle w:val="TH"/>
            </w:pPr>
            <w:r w:rsidRPr="009C5779">
              <w:object w:dxaOrig="8100" w:dyaOrig="5717" w14:anchorId="27FA9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pt;height:261.35pt" o:ole="">
                  <v:imagedata r:id="rId8" o:title=""/>
                </v:shape>
                <o:OLEObject Type="Embed" ProgID="Visio.Drawing.11" ShapeID="_x0000_i1025" DrawAspect="Content" ObjectID="_1753259299" r:id="rId9"/>
              </w:object>
            </w:r>
          </w:p>
          <w:p w14:paraId="414DA5D2" w14:textId="77777777" w:rsidR="00251201" w:rsidRPr="00F306F6" w:rsidRDefault="00251201" w:rsidP="00251201">
            <w:pPr>
              <w:pStyle w:val="TF"/>
            </w:pPr>
            <w:r w:rsidRPr="00F306F6">
              <w:t>Figure 6.33.</w:t>
            </w:r>
            <w:r w:rsidRPr="00F306F6">
              <w:rPr>
                <w:rFonts w:hint="eastAsia"/>
              </w:rPr>
              <w:t>2.</w:t>
            </w:r>
            <w:r w:rsidRPr="00F306F6">
              <w:t>1.</w:t>
            </w:r>
            <w:r w:rsidRPr="00F306F6">
              <w:rPr>
                <w:rFonts w:hint="eastAsia"/>
              </w:rPr>
              <w:t>2</w:t>
            </w:r>
            <w:r w:rsidRPr="00F306F6">
              <w:t xml:space="preserve">-1: UE-to-UE Relay discovery with Model </w:t>
            </w:r>
            <w:r w:rsidRPr="00F306F6">
              <w:rPr>
                <w:rFonts w:hint="eastAsia"/>
              </w:rPr>
              <w:t>B</w:t>
            </w:r>
          </w:p>
          <w:p w14:paraId="5ADF3664" w14:textId="77777777" w:rsidR="00251201" w:rsidRPr="00F306F6" w:rsidRDefault="00251201" w:rsidP="00251201">
            <w:pPr>
              <w:pStyle w:val="B1"/>
            </w:pPr>
            <w:r w:rsidRPr="00F306F6">
              <w:rPr>
                <w:rFonts w:hint="eastAsia"/>
              </w:rPr>
              <w:t>1.</w:t>
            </w:r>
            <w:r w:rsidRPr="00F306F6">
              <w:rPr>
                <w:rFonts w:hint="eastAsia"/>
              </w:rPr>
              <w:tab/>
            </w:r>
            <w:r w:rsidRPr="00F306F6">
              <w:t xml:space="preserve">The UE-to-UE Relay </w:t>
            </w:r>
            <w:r w:rsidRPr="00F306F6">
              <w:rPr>
                <w:rFonts w:hint="eastAsia"/>
              </w:rPr>
              <w:t xml:space="preserve">may have discovered other UEs in proximity via the previous direct </w:t>
            </w:r>
            <w:r w:rsidRPr="00F306F6">
              <w:t>discovery</w:t>
            </w:r>
            <w:r w:rsidRPr="00F306F6">
              <w:rPr>
                <w:rFonts w:hint="eastAsia"/>
              </w:rPr>
              <w:t xml:space="preserve"> or direct communication procedures. </w:t>
            </w:r>
            <w:r w:rsidRPr="00F306F6">
              <w:t>T</w:t>
            </w:r>
            <w:r w:rsidRPr="00F306F6">
              <w:rPr>
                <w:rFonts w:hint="eastAsia"/>
              </w:rPr>
              <w:t>he UE-to-UE Relay obtains the User Info ID, Relay Service Code (RSC) and Layer-2 ID of other UEs in proximity.</w:t>
            </w:r>
          </w:p>
          <w:p w14:paraId="403670A5" w14:textId="77777777" w:rsidR="00251201" w:rsidRPr="00F306F6" w:rsidRDefault="00251201" w:rsidP="00251201">
            <w:pPr>
              <w:pStyle w:val="B1"/>
            </w:pPr>
            <w:r w:rsidRPr="00F306F6">
              <w:rPr>
                <w:rFonts w:hint="eastAsia"/>
              </w:rPr>
              <w:t>2.</w:t>
            </w:r>
            <w:r w:rsidRPr="00F306F6">
              <w:rPr>
                <w:rFonts w:hint="eastAsia"/>
              </w:rPr>
              <w:tab/>
            </w:r>
            <w:r w:rsidRPr="00F306F6">
              <w:t xml:space="preserve">The </w:t>
            </w:r>
            <w:r w:rsidRPr="00F306F6">
              <w:rPr>
                <w:rFonts w:hint="eastAsia"/>
              </w:rPr>
              <w:t>Source UE</w:t>
            </w:r>
            <w:r w:rsidRPr="00F306F6">
              <w:t xml:space="preserve"> </w:t>
            </w:r>
            <w:r w:rsidRPr="00F306F6">
              <w:rPr>
                <w:rFonts w:hint="eastAsia"/>
              </w:rPr>
              <w:t>send</w:t>
            </w:r>
            <w:r w:rsidRPr="00F306F6">
              <w:t>s a</w:t>
            </w:r>
            <w:r w:rsidRPr="00F306F6">
              <w:rPr>
                <w:rFonts w:hint="eastAsia"/>
              </w:rPr>
              <w:t xml:space="preserve"> Solicitation</w:t>
            </w:r>
            <w:r w:rsidRPr="00F306F6">
              <w:t xml:space="preserve"> message. The </w:t>
            </w:r>
            <w:r w:rsidRPr="00F306F6">
              <w:rPr>
                <w:rFonts w:hint="eastAsia"/>
              </w:rPr>
              <w:t>Solicitation</w:t>
            </w:r>
            <w:r w:rsidRPr="00F306F6">
              <w:t xml:space="preserve"> message </w:t>
            </w:r>
            <w:r w:rsidRPr="00F306F6">
              <w:rPr>
                <w:rFonts w:hint="eastAsia"/>
              </w:rPr>
              <w:t>may include</w:t>
            </w:r>
            <w:r w:rsidRPr="00F306F6">
              <w:t xml:space="preserve"> the Type of Discovery Message, User Info ID of </w:t>
            </w:r>
            <w:r w:rsidRPr="00F306F6">
              <w:rPr>
                <w:rFonts w:hint="eastAsia"/>
              </w:rPr>
              <w:t>Source UE</w:t>
            </w:r>
            <w:r w:rsidRPr="00F306F6">
              <w:t xml:space="preserve">, RSC, </w:t>
            </w:r>
            <w:r w:rsidRPr="00F306F6">
              <w:rPr>
                <w:rFonts w:hint="eastAsia"/>
              </w:rPr>
              <w:t>and User Info ID of Target UE</w:t>
            </w:r>
            <w:r w:rsidRPr="00F306F6">
              <w:t>.</w:t>
            </w:r>
          </w:p>
          <w:p w14:paraId="038C4D60" w14:textId="77777777" w:rsidR="00251201" w:rsidRPr="00F306F6" w:rsidRDefault="00251201" w:rsidP="00251201">
            <w:pPr>
              <w:pStyle w:val="B1"/>
            </w:pPr>
            <w:r w:rsidRPr="00F306F6">
              <w:tab/>
              <w:t xml:space="preserve">The Source Layer-2 ID of the Announcement message is self-assigned by the </w:t>
            </w:r>
            <w:r w:rsidRPr="00F306F6">
              <w:rPr>
                <w:rFonts w:hint="eastAsia"/>
              </w:rPr>
              <w:t>Source UE</w:t>
            </w:r>
            <w:r w:rsidRPr="00F306F6">
              <w:t xml:space="preserve">, </w:t>
            </w:r>
            <w:r w:rsidRPr="00F306F6">
              <w:rPr>
                <w:rFonts w:hint="eastAsia"/>
              </w:rPr>
              <w:t xml:space="preserve">and </w:t>
            </w:r>
            <w:r w:rsidRPr="00F306F6">
              <w:t xml:space="preserve">the Destination Layer-2 ID is selected based on the </w:t>
            </w:r>
            <w:r w:rsidRPr="00F306F6">
              <w:rPr>
                <w:rFonts w:hint="eastAsia"/>
              </w:rPr>
              <w:t>ProSe</w:t>
            </w:r>
            <w:r w:rsidRPr="00F306F6">
              <w:t xml:space="preserve"> policy.</w:t>
            </w:r>
          </w:p>
          <w:p w14:paraId="388110C6" w14:textId="77777777" w:rsidR="00251201" w:rsidRPr="00F306F6" w:rsidRDefault="00251201" w:rsidP="00251201">
            <w:pPr>
              <w:pStyle w:val="B1"/>
            </w:pPr>
            <w:r w:rsidRPr="00F306F6">
              <w:rPr>
                <w:rFonts w:hint="eastAsia"/>
              </w:rPr>
              <w:t>3.</w:t>
            </w:r>
            <w:r w:rsidRPr="00F306F6">
              <w:rPr>
                <w:rFonts w:hint="eastAsia"/>
              </w:rPr>
              <w:tab/>
              <w:t xml:space="preserve">The UE-to-UE Relay may perform direct </w:t>
            </w:r>
            <w:r w:rsidRPr="00F306F6">
              <w:t>discovery</w:t>
            </w:r>
            <w:r w:rsidRPr="00F306F6">
              <w:rPr>
                <w:rFonts w:hint="eastAsia"/>
              </w:rPr>
              <w:t xml:space="preserve"> procedure to discover the Target UE if it has not been discovered in step 1.</w:t>
            </w:r>
          </w:p>
          <w:p w14:paraId="4A6D5EE9" w14:textId="77777777" w:rsidR="00251201" w:rsidRPr="00F306F6" w:rsidRDefault="00251201" w:rsidP="00251201">
            <w:pPr>
              <w:pStyle w:val="B1"/>
            </w:pPr>
            <w:r w:rsidRPr="00F306F6">
              <w:rPr>
                <w:rFonts w:hint="eastAsia"/>
              </w:rPr>
              <w:t>4.</w:t>
            </w:r>
            <w:r w:rsidRPr="00F306F6">
              <w:rPr>
                <w:rFonts w:hint="eastAsia"/>
              </w:rPr>
              <w:tab/>
              <w:t xml:space="preserve">The UE-to-UE Relay </w:t>
            </w:r>
            <w:r w:rsidRPr="00F306F6">
              <w:t xml:space="preserve">that match the values of the </w:t>
            </w:r>
            <w:r w:rsidRPr="00F306F6">
              <w:rPr>
                <w:rFonts w:hint="eastAsia"/>
              </w:rPr>
              <w:t xml:space="preserve">User Info ID of Target UE and </w:t>
            </w:r>
            <w:r w:rsidRPr="00F306F6">
              <w:t xml:space="preserve">RSC contained in the </w:t>
            </w:r>
            <w:r w:rsidRPr="00F306F6">
              <w:rPr>
                <w:rFonts w:hint="eastAsia"/>
              </w:rPr>
              <w:t>S</w:t>
            </w:r>
            <w:r w:rsidRPr="00F306F6">
              <w:t xml:space="preserve">olicitation message respond to the </w:t>
            </w:r>
            <w:r w:rsidRPr="00F306F6">
              <w:rPr>
                <w:rFonts w:hint="eastAsia"/>
              </w:rPr>
              <w:t>Source</w:t>
            </w:r>
            <w:r w:rsidRPr="00F306F6">
              <w:t xml:space="preserve"> UE with a Response message. The Response message contains the Type of Discovery Message, </w:t>
            </w:r>
            <w:r w:rsidRPr="00F306F6">
              <w:rPr>
                <w:rFonts w:hint="eastAsia"/>
              </w:rPr>
              <w:t>User Info ID of UE-to-UE Relay,</w:t>
            </w:r>
            <w:r w:rsidRPr="00F306F6">
              <w:t xml:space="preserve"> RSC, and </w:t>
            </w:r>
            <w:r w:rsidRPr="00F306F6">
              <w:rPr>
                <w:rFonts w:hint="eastAsia"/>
              </w:rPr>
              <w:t xml:space="preserve">User Info ID </w:t>
            </w:r>
            <w:r w:rsidRPr="00F306F6">
              <w:t>and Layer-2 ID</w:t>
            </w:r>
            <w:r w:rsidRPr="00F306F6">
              <w:rPr>
                <w:rFonts w:hint="eastAsia"/>
              </w:rPr>
              <w:t xml:space="preserve"> of Target UE.</w:t>
            </w:r>
          </w:p>
          <w:p w14:paraId="32E3D482" w14:textId="6288CC35" w:rsidR="00251201" w:rsidRPr="00251201" w:rsidRDefault="00251201" w:rsidP="00251201">
            <w:pPr>
              <w:pStyle w:val="B1"/>
            </w:pPr>
            <w:r w:rsidRPr="00F306F6">
              <w:rPr>
                <w:rFonts w:hint="eastAsia"/>
              </w:rPr>
              <w:tab/>
            </w:r>
            <w:r w:rsidRPr="00F306F6">
              <w:t>T</w:t>
            </w:r>
            <w:r w:rsidRPr="00F306F6">
              <w:rPr>
                <w:rFonts w:hint="eastAsia"/>
              </w:rPr>
              <w:t xml:space="preserve">he Source Layer-2 ID of the Response message is self-assigned by </w:t>
            </w:r>
            <w:r w:rsidRPr="00F306F6">
              <w:t>the</w:t>
            </w:r>
            <w:r w:rsidRPr="00F306F6">
              <w:rPr>
                <w:rFonts w:hint="eastAsia"/>
              </w:rPr>
              <w:t xml:space="preserve"> UE-to-UE Relay, and the Destination Layer-2 ID is set to the Source Layer-2 ID of the </w:t>
            </w:r>
            <w:r w:rsidRPr="00F306F6">
              <w:t>received</w:t>
            </w:r>
            <w:r w:rsidRPr="00F306F6">
              <w:rPr>
                <w:rFonts w:hint="eastAsia"/>
              </w:rPr>
              <w:t xml:space="preserve"> Solicitation message.</w:t>
            </w:r>
          </w:p>
        </w:tc>
      </w:tr>
    </w:tbl>
    <w:p w14:paraId="26B8DB94" w14:textId="77777777" w:rsidR="00F22AA9" w:rsidRDefault="00F22AA9" w:rsidP="00E116AB">
      <w:pPr>
        <w:jc w:val="both"/>
        <w:rPr>
          <w:b/>
          <w:lang w:eastAsia="ko-KR"/>
        </w:rPr>
      </w:pPr>
    </w:p>
    <w:p w14:paraId="39BFF4B3" w14:textId="39927B06" w:rsidR="00F22AA9" w:rsidRDefault="00E116AB" w:rsidP="00E116AB">
      <w:pPr>
        <w:jc w:val="both"/>
        <w:rPr>
          <w:b/>
          <w:lang w:eastAsia="ko-KR"/>
        </w:rPr>
      </w:pPr>
      <w:r w:rsidRPr="00BE28FE">
        <w:rPr>
          <w:b/>
          <w:lang w:eastAsia="ko-KR"/>
        </w:rPr>
        <w:t xml:space="preserve">Proposal 1: </w:t>
      </w:r>
      <w:r>
        <w:rPr>
          <w:b/>
          <w:lang w:eastAsia="ko-KR"/>
        </w:rPr>
        <w:t xml:space="preserve">For model B discovery, </w:t>
      </w:r>
      <w:r w:rsidR="00F22AA9">
        <w:rPr>
          <w:b/>
          <w:lang w:eastAsia="ko-KR"/>
        </w:rPr>
        <w:t>R</w:t>
      </w:r>
      <w:r>
        <w:rPr>
          <w:b/>
          <w:lang w:eastAsia="ko-KR"/>
        </w:rPr>
        <w:t xml:space="preserve">elay UE </w:t>
      </w:r>
      <w:r w:rsidR="00044E7B">
        <w:rPr>
          <w:b/>
          <w:lang w:eastAsia="ko-KR"/>
        </w:rPr>
        <w:t xml:space="preserve">transmits discovery </w:t>
      </w:r>
      <w:r w:rsidR="00F22AA9">
        <w:rPr>
          <w:b/>
          <w:lang w:eastAsia="ko-KR"/>
        </w:rPr>
        <w:t xml:space="preserve">a </w:t>
      </w:r>
      <w:r w:rsidR="00044E7B">
        <w:rPr>
          <w:b/>
          <w:lang w:eastAsia="ko-KR"/>
        </w:rPr>
        <w:t xml:space="preserve">response </w:t>
      </w:r>
      <w:r>
        <w:rPr>
          <w:b/>
          <w:lang w:eastAsia="ko-KR"/>
        </w:rPr>
        <w:t xml:space="preserve">message </w:t>
      </w:r>
      <w:r w:rsidR="00F22AA9">
        <w:rPr>
          <w:b/>
          <w:lang w:eastAsia="ko-KR"/>
        </w:rPr>
        <w:t xml:space="preserve">when the following both conditions are satisfied. </w:t>
      </w:r>
    </w:p>
    <w:p w14:paraId="44738702" w14:textId="2792C9F3" w:rsidR="00E116AB" w:rsidRDefault="00F22AA9" w:rsidP="00F22AA9">
      <w:pPr>
        <w:ind w:firstLine="284"/>
        <w:jc w:val="both"/>
        <w:rPr>
          <w:b/>
          <w:lang w:eastAsia="ko-KR"/>
        </w:rPr>
      </w:pPr>
      <w:r>
        <w:rPr>
          <w:b/>
          <w:lang w:eastAsia="ko-KR"/>
        </w:rPr>
        <w:t>- W</w:t>
      </w:r>
      <w:r w:rsidR="00E116AB">
        <w:rPr>
          <w:b/>
          <w:lang w:eastAsia="ko-KR"/>
        </w:rPr>
        <w:t xml:space="preserve">hen the SD-RSRP </w:t>
      </w:r>
      <w:r w:rsidR="00044E7B">
        <w:rPr>
          <w:b/>
          <w:lang w:eastAsia="ko-KR"/>
        </w:rPr>
        <w:t xml:space="preserve">toward the source remote UE </w:t>
      </w:r>
      <w:r w:rsidR="00E116AB">
        <w:rPr>
          <w:b/>
          <w:lang w:eastAsia="ko-KR"/>
        </w:rPr>
        <w:t>is above a configured threshold.</w:t>
      </w:r>
    </w:p>
    <w:p w14:paraId="114EC1A4" w14:textId="2F4FA6E2" w:rsidR="00044E7B" w:rsidRDefault="00F22AA9" w:rsidP="00F22AA9">
      <w:pPr>
        <w:ind w:firstLine="284"/>
        <w:jc w:val="both"/>
        <w:rPr>
          <w:b/>
          <w:lang w:eastAsia="ko-KR"/>
        </w:rPr>
      </w:pPr>
      <w:r>
        <w:rPr>
          <w:b/>
          <w:lang w:eastAsia="ko-KR"/>
        </w:rPr>
        <w:t>- W</w:t>
      </w:r>
      <w:r w:rsidR="00044E7B">
        <w:rPr>
          <w:b/>
          <w:lang w:eastAsia="ko-KR"/>
        </w:rPr>
        <w:t>hen the SD-RSRP between relay UE and the target remote UE is above a configured threshold.</w:t>
      </w:r>
    </w:p>
    <w:p w14:paraId="49181D9B" w14:textId="77777777" w:rsidR="00925B4B" w:rsidRPr="00925B4B" w:rsidRDefault="00925B4B" w:rsidP="00925B4B">
      <w:pPr>
        <w:jc w:val="both"/>
        <w:rPr>
          <w:b/>
          <w:lang w:eastAsia="ko-KR"/>
        </w:rPr>
      </w:pPr>
      <w:r>
        <w:rPr>
          <w:b/>
          <w:lang w:eastAsia="ko-KR"/>
        </w:rPr>
        <w:t xml:space="preserve">Proposal 2: </w:t>
      </w:r>
      <w:r w:rsidRPr="00925B4B">
        <w:rPr>
          <w:b/>
          <w:lang w:eastAsia="ko-KR"/>
        </w:rPr>
        <w:t>As the same principle, for the integrated-discovery model, the relay UE forwards the discovery message for DCA message with integrated Discovery case only if the PC5-RCRP between the relay UE and the target remote UE is above a threshold.</w:t>
      </w:r>
    </w:p>
    <w:p w14:paraId="3C22777D" w14:textId="77777777" w:rsidR="00044E7B" w:rsidRPr="00044E7B" w:rsidRDefault="00044E7B" w:rsidP="00E116AB">
      <w:pPr>
        <w:jc w:val="both"/>
        <w:rPr>
          <w:b/>
          <w:lang w:eastAsia="ko-KR"/>
        </w:rPr>
      </w:pPr>
    </w:p>
    <w:p w14:paraId="6875DC68" w14:textId="0A7861F2" w:rsidR="00F50438" w:rsidRPr="005D2F89" w:rsidRDefault="00F50438" w:rsidP="00F50438">
      <w:pPr>
        <w:pStyle w:val="2"/>
        <w:tabs>
          <w:tab w:val="left" w:pos="576"/>
        </w:tabs>
        <w:overflowPunct w:val="0"/>
        <w:autoSpaceDE w:val="0"/>
        <w:autoSpaceDN w:val="0"/>
        <w:adjustRightInd w:val="0"/>
        <w:ind w:left="576" w:hanging="576"/>
        <w:textAlignment w:val="baseline"/>
        <w:rPr>
          <w:rFonts w:eastAsia="맑은 고딕"/>
          <w:b/>
          <w:sz w:val="28"/>
          <w:szCs w:val="28"/>
          <w:lang w:eastAsia="ko-KR"/>
        </w:rPr>
      </w:pPr>
      <w:r w:rsidRPr="005D2F89">
        <w:rPr>
          <w:rFonts w:eastAsia="맑은 고딕"/>
          <w:b/>
          <w:sz w:val="28"/>
          <w:szCs w:val="28"/>
          <w:lang w:eastAsia="ko-KR"/>
        </w:rPr>
        <w:lastRenderedPageBreak/>
        <w:t>2.</w:t>
      </w:r>
      <w:r w:rsidR="004848DD">
        <w:rPr>
          <w:rFonts w:eastAsia="맑은 고딕"/>
          <w:b/>
          <w:sz w:val="28"/>
          <w:szCs w:val="28"/>
          <w:lang w:eastAsia="ko-KR"/>
        </w:rPr>
        <w:t>2</w:t>
      </w:r>
      <w:r w:rsidRPr="005D2F89">
        <w:rPr>
          <w:rFonts w:eastAsia="맑은 고딕"/>
          <w:b/>
          <w:sz w:val="28"/>
          <w:szCs w:val="28"/>
          <w:lang w:eastAsia="ko-KR"/>
        </w:rPr>
        <w:t xml:space="preserve"> </w:t>
      </w:r>
      <w:r w:rsidRPr="00F95B68">
        <w:rPr>
          <w:rFonts w:eastAsia="맑은 고딕"/>
          <w:b/>
          <w:sz w:val="28"/>
          <w:szCs w:val="28"/>
          <w:lang w:eastAsia="ko-KR"/>
        </w:rPr>
        <w:t>Control plane procedure for U2U relay</w:t>
      </w:r>
    </w:p>
    <w:p w14:paraId="327D722C" w14:textId="39124218" w:rsidR="004848DD" w:rsidRDefault="004848DD" w:rsidP="00B433DD">
      <w:pPr>
        <w:pStyle w:val="3"/>
        <w:rPr>
          <w:rFonts w:eastAsia="맑은 고딕"/>
          <w:b/>
          <w:szCs w:val="28"/>
          <w:lang w:eastAsia="ko-KR"/>
        </w:rPr>
      </w:pPr>
      <w:r w:rsidRPr="004848DD">
        <w:rPr>
          <w:rFonts w:eastAsia="맑은 고딕" w:hint="eastAsia"/>
          <w:b/>
          <w:szCs w:val="28"/>
          <w:lang w:eastAsia="ko-KR"/>
        </w:rPr>
        <w:t>2.</w:t>
      </w:r>
      <w:r>
        <w:rPr>
          <w:rFonts w:eastAsia="맑은 고딕"/>
          <w:b/>
          <w:szCs w:val="28"/>
          <w:lang w:eastAsia="ko-KR"/>
        </w:rPr>
        <w:t>2</w:t>
      </w:r>
      <w:r w:rsidRPr="004848DD">
        <w:rPr>
          <w:rFonts w:eastAsia="맑은 고딕" w:hint="eastAsia"/>
          <w:b/>
          <w:szCs w:val="28"/>
          <w:lang w:eastAsia="ko-KR"/>
        </w:rPr>
        <w:t>.1</w:t>
      </w:r>
      <w:r>
        <w:rPr>
          <w:rFonts w:eastAsia="맑은 고딕"/>
          <w:b/>
          <w:szCs w:val="28"/>
          <w:lang w:eastAsia="ko-KR"/>
        </w:rPr>
        <w:t xml:space="preserve"> U2U relay connection procedure</w:t>
      </w:r>
    </w:p>
    <w:p w14:paraId="2BDC13FD" w14:textId="2124EE9F" w:rsidR="004C6F66" w:rsidRDefault="004C6F66" w:rsidP="00F3766E">
      <w:pPr>
        <w:jc w:val="both"/>
        <w:rPr>
          <w:lang w:eastAsia="ko-KR"/>
        </w:rPr>
      </w:pPr>
      <w:r w:rsidRPr="004C6F66">
        <w:rPr>
          <w:lang w:eastAsia="ko-KR"/>
        </w:rPr>
        <w:t xml:space="preserve">For U2U relay operation, the connection between source remote UE and relay UE and between relay UE and target remote UE is needed. On the side of the source remote UE, the connection completion means the SL connection to the target remote UE. So, we propose the following connection establishment procedure in Figure 1. Source remote UE sends an </w:t>
      </w:r>
      <w:proofErr w:type="spellStart"/>
      <w:r w:rsidRPr="004C6F66">
        <w:rPr>
          <w:i/>
          <w:lang w:eastAsia="ko-KR"/>
        </w:rPr>
        <w:t>RRCReconfigurationSidelink</w:t>
      </w:r>
      <w:proofErr w:type="spellEnd"/>
      <w:r w:rsidRPr="004C6F66">
        <w:rPr>
          <w:lang w:eastAsia="ko-KR"/>
        </w:rPr>
        <w:t xml:space="preserve"> message to the relay UE. This message contains SL RLC channel configuration for </w:t>
      </w:r>
      <w:r>
        <w:rPr>
          <w:lang w:eastAsia="ko-KR"/>
        </w:rPr>
        <w:t>the 1</w:t>
      </w:r>
      <w:r w:rsidRPr="004C6F66">
        <w:rPr>
          <w:vertAlign w:val="superscript"/>
          <w:lang w:eastAsia="ko-KR"/>
        </w:rPr>
        <w:t>st</w:t>
      </w:r>
      <w:r>
        <w:rPr>
          <w:lang w:eastAsia="ko-KR"/>
        </w:rPr>
        <w:t>-hop</w:t>
      </w:r>
      <w:r w:rsidRPr="004C6F66">
        <w:rPr>
          <w:lang w:eastAsia="ko-KR"/>
        </w:rPr>
        <w:t xml:space="preserve">, end-to-end bearer configuration for the target remote UE, and the mapping configuration between end-to-end bearer and SL RLC channel in the 1st-hop. The end-to-end bearer configuration is not applied on the relay UE side. The configuration is for the target remote UE. </w:t>
      </w:r>
    </w:p>
    <w:p w14:paraId="2DCA1AEF" w14:textId="7D47AEA0" w:rsidR="004C6F66" w:rsidRDefault="004C6F66" w:rsidP="00F3766E">
      <w:pPr>
        <w:jc w:val="both"/>
        <w:rPr>
          <w:lang w:eastAsia="ko-KR"/>
        </w:rPr>
      </w:pPr>
      <w:r w:rsidRPr="004C6F66">
        <w:rPr>
          <w:lang w:eastAsia="ko-KR"/>
        </w:rPr>
        <w:t xml:space="preserve">When the relay UE receives the </w:t>
      </w:r>
      <w:proofErr w:type="spellStart"/>
      <w:r w:rsidRPr="004C6F66">
        <w:rPr>
          <w:i/>
          <w:lang w:eastAsia="ko-KR"/>
        </w:rPr>
        <w:t>RRCReconfigurationSielink</w:t>
      </w:r>
      <w:proofErr w:type="spellEnd"/>
      <w:r w:rsidRPr="004C6F66">
        <w:rPr>
          <w:lang w:eastAsia="ko-KR"/>
        </w:rPr>
        <w:t xml:space="preserve"> message from the source remote UE, the relay UE is triggered to send </w:t>
      </w:r>
      <w:proofErr w:type="spellStart"/>
      <w:r w:rsidRPr="004C6F66">
        <w:rPr>
          <w:i/>
          <w:lang w:eastAsia="ko-KR"/>
        </w:rPr>
        <w:t>RRCReconfigurationSidelink</w:t>
      </w:r>
      <w:proofErr w:type="spellEnd"/>
      <w:r w:rsidRPr="004C6F66">
        <w:rPr>
          <w:lang w:eastAsia="ko-KR"/>
        </w:rPr>
        <w:t xml:space="preserve"> message to the target remote UE. For the triggering of sending </w:t>
      </w:r>
      <w:proofErr w:type="spellStart"/>
      <w:r w:rsidRPr="004C6F66">
        <w:rPr>
          <w:i/>
          <w:lang w:eastAsia="ko-KR"/>
        </w:rPr>
        <w:t>RRCReconfiguration</w:t>
      </w:r>
      <w:r>
        <w:rPr>
          <w:i/>
          <w:lang w:eastAsia="ko-KR"/>
        </w:rPr>
        <w:t>Sidelink</w:t>
      </w:r>
      <w:proofErr w:type="spellEnd"/>
      <w:r w:rsidRPr="004C6F66">
        <w:rPr>
          <w:i/>
          <w:lang w:eastAsia="ko-KR"/>
        </w:rPr>
        <w:t xml:space="preserve"> </w:t>
      </w:r>
      <w:r w:rsidRPr="004C6F66">
        <w:rPr>
          <w:lang w:eastAsia="ko-KR"/>
        </w:rPr>
        <w:t xml:space="preserve">message in relay UE, the initial </w:t>
      </w:r>
      <w:proofErr w:type="spellStart"/>
      <w:r w:rsidRPr="004C6F66">
        <w:rPr>
          <w:i/>
          <w:lang w:eastAsia="ko-KR"/>
        </w:rPr>
        <w:t>RRCReconfiguration</w:t>
      </w:r>
      <w:r>
        <w:rPr>
          <w:i/>
          <w:lang w:eastAsia="ko-KR"/>
        </w:rPr>
        <w:t>Sidelink</w:t>
      </w:r>
      <w:proofErr w:type="spellEnd"/>
      <w:r w:rsidRPr="004C6F66">
        <w:rPr>
          <w:lang w:eastAsia="ko-KR"/>
        </w:rPr>
        <w:t xml:space="preserve"> message from the source remote UE may include the source remote UE ID and the target remote UE ID. The source remote UE ID may configure a short ID which identifies each of the source remote UE and the target remote UE to the relay UE. The contents of </w:t>
      </w:r>
      <w:proofErr w:type="spellStart"/>
      <w:r w:rsidRPr="004C6F66">
        <w:rPr>
          <w:i/>
          <w:lang w:eastAsia="ko-KR"/>
        </w:rPr>
        <w:t>RRCReconfigurationSdielink</w:t>
      </w:r>
      <w:proofErr w:type="spellEnd"/>
      <w:r w:rsidRPr="004C6F66">
        <w:rPr>
          <w:lang w:eastAsia="ko-KR"/>
        </w:rPr>
        <w:t xml:space="preserve"> message from relay UE to target remote UE are SL RLC channel configuration for the 2nd-hop, end-to-end bearer received from the source remote UE, and the mapping configuration between end-to-end bearer and SL RLC channel in the 2nd-hop.</w:t>
      </w:r>
    </w:p>
    <w:p w14:paraId="7DAEB4E1" w14:textId="5F6B5DFC" w:rsidR="004C6F66" w:rsidRDefault="004C6F66" w:rsidP="00F3766E">
      <w:pPr>
        <w:jc w:val="both"/>
        <w:rPr>
          <w:lang w:eastAsia="ko-KR"/>
        </w:rPr>
      </w:pPr>
      <w:r w:rsidRPr="004C6F66">
        <w:rPr>
          <w:lang w:eastAsia="ko-KR"/>
        </w:rPr>
        <w:t xml:space="preserve">The target remote UE receiving the </w:t>
      </w:r>
      <w:proofErr w:type="spellStart"/>
      <w:r w:rsidRPr="004C6F66">
        <w:rPr>
          <w:i/>
          <w:lang w:eastAsia="ko-KR"/>
        </w:rPr>
        <w:t>RRCReconfigurationSidelink</w:t>
      </w:r>
      <w:proofErr w:type="spellEnd"/>
      <w:r w:rsidRPr="004C6F66">
        <w:rPr>
          <w:lang w:eastAsia="ko-KR"/>
        </w:rPr>
        <w:t xml:space="preserve"> message from the relay UE sends </w:t>
      </w:r>
      <w:proofErr w:type="spellStart"/>
      <w:r w:rsidRPr="004C6F66">
        <w:rPr>
          <w:i/>
          <w:lang w:eastAsia="ko-KR"/>
        </w:rPr>
        <w:t>RRCReconfigurationCompleteSidelink</w:t>
      </w:r>
      <w:proofErr w:type="spellEnd"/>
      <w:r w:rsidRPr="004C6F66">
        <w:rPr>
          <w:lang w:eastAsia="ko-KR"/>
        </w:rPr>
        <w:t xml:space="preserve"> message to the relay UE if the configuration is acceptable. And when the relay UE receives the </w:t>
      </w:r>
      <w:proofErr w:type="spellStart"/>
      <w:r w:rsidRPr="004C6F66">
        <w:rPr>
          <w:i/>
          <w:lang w:eastAsia="ko-KR"/>
        </w:rPr>
        <w:t>RRCReconfigurationComplete</w:t>
      </w:r>
      <w:r>
        <w:rPr>
          <w:i/>
          <w:lang w:eastAsia="ko-KR"/>
        </w:rPr>
        <w:t>Sidelink</w:t>
      </w:r>
      <w:proofErr w:type="spellEnd"/>
      <w:r w:rsidRPr="004C6F66">
        <w:rPr>
          <w:lang w:eastAsia="ko-KR"/>
        </w:rPr>
        <w:t xml:space="preserve"> message from the target remote UE, the relay UE is triggered sending the </w:t>
      </w:r>
      <w:proofErr w:type="spellStart"/>
      <w:r w:rsidRPr="004C6F66">
        <w:rPr>
          <w:i/>
          <w:lang w:eastAsia="ko-KR"/>
        </w:rPr>
        <w:t>RRCReconfigurationCompleteSidelink</w:t>
      </w:r>
      <w:proofErr w:type="spellEnd"/>
      <w:r w:rsidRPr="004C6F66">
        <w:rPr>
          <w:lang w:eastAsia="ko-KR"/>
        </w:rPr>
        <w:t xml:space="preserve"> message to the source remote UE.</w:t>
      </w:r>
    </w:p>
    <w:p w14:paraId="22E9819E" w14:textId="4CBB504F" w:rsidR="00DC2E01" w:rsidRDefault="00DC2E01" w:rsidP="00DC2E01">
      <w:pPr>
        <w:rPr>
          <w:lang w:eastAsia="ko-KR"/>
        </w:rPr>
      </w:pPr>
      <w:r w:rsidRPr="00DC2E01">
        <w:rPr>
          <w:lang w:eastAsia="ko-KR"/>
        </w:rPr>
        <w:t xml:space="preserve">The T400 timer for using the SL connection establishment may be applied a different value compared to the legacy T400 timer or a different name of the timer. The source remote UE has to wait a longer time to receive the </w:t>
      </w:r>
      <w:proofErr w:type="spellStart"/>
      <w:r w:rsidRPr="00DC2E01">
        <w:rPr>
          <w:lang w:eastAsia="ko-KR"/>
        </w:rPr>
        <w:t>RRCReconfigurationCompleteSidelink</w:t>
      </w:r>
      <w:proofErr w:type="spellEnd"/>
      <w:r w:rsidRPr="00DC2E01">
        <w:rPr>
          <w:lang w:eastAsia="ko-KR"/>
        </w:rPr>
        <w:t xml:space="preserve"> message after sending the </w:t>
      </w:r>
      <w:proofErr w:type="spellStart"/>
      <w:r w:rsidRPr="00DC2E01">
        <w:rPr>
          <w:lang w:eastAsia="ko-KR"/>
        </w:rPr>
        <w:t>RRCReconfigurationSidelink</w:t>
      </w:r>
      <w:proofErr w:type="spellEnd"/>
      <w:r w:rsidRPr="00DC2E01">
        <w:rPr>
          <w:lang w:eastAsia="ko-KR"/>
        </w:rPr>
        <w:t xml:space="preserve"> message. So, the T400 timer used in source remote UE may be a different timer value or a different name of the timer of the T400 timer used in relay UE.</w:t>
      </w:r>
    </w:p>
    <w:p w14:paraId="2E2329E1" w14:textId="731E5194" w:rsidR="00AA3127" w:rsidRDefault="00AA3127" w:rsidP="00AA3127">
      <w:pPr>
        <w:keepNext/>
        <w:jc w:val="center"/>
      </w:pPr>
      <w:r>
        <w:rPr>
          <w:noProof/>
          <w:lang w:val="en-US" w:eastAsia="ko-KR"/>
        </w:rPr>
        <w:drawing>
          <wp:inline distT="0" distB="0" distL="0" distR="0" wp14:anchorId="58F7242C" wp14:editId="2CDC5327">
            <wp:extent cx="5464329" cy="1767385"/>
            <wp:effectExtent l="0" t="0" r="3175" b="444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99950" cy="1778906"/>
                    </a:xfrm>
                    <a:prstGeom prst="rect">
                      <a:avLst/>
                    </a:prstGeom>
                    <a:noFill/>
                  </pic:spPr>
                </pic:pic>
              </a:graphicData>
            </a:graphic>
          </wp:inline>
        </w:drawing>
      </w:r>
    </w:p>
    <w:p w14:paraId="46870022" w14:textId="3BCDF1C7" w:rsidR="000300FA" w:rsidRDefault="00AA3127" w:rsidP="00AA3127">
      <w:pPr>
        <w:pStyle w:val="ac"/>
        <w:jc w:val="center"/>
        <w:rPr>
          <w:lang w:eastAsia="ko-KR"/>
        </w:rPr>
      </w:pPr>
      <w:r>
        <w:t xml:space="preserve">Figure </w:t>
      </w:r>
      <w:r>
        <w:fldChar w:fldCharType="begin"/>
      </w:r>
      <w:r>
        <w:instrText xml:space="preserve"> SEQ Figure \* ARABIC </w:instrText>
      </w:r>
      <w:r>
        <w:fldChar w:fldCharType="separate"/>
      </w:r>
      <w:r w:rsidR="001C4DC9">
        <w:rPr>
          <w:noProof/>
        </w:rPr>
        <w:t>1</w:t>
      </w:r>
      <w:r>
        <w:fldChar w:fldCharType="end"/>
      </w:r>
      <w:r>
        <w:t xml:space="preserve"> </w:t>
      </w:r>
      <w:r w:rsidRPr="00AA3127">
        <w:rPr>
          <w:rFonts w:hint="eastAsia"/>
        </w:rPr>
        <w:t>connection establishment for U2U relay operation</w:t>
      </w:r>
    </w:p>
    <w:p w14:paraId="2E302A22" w14:textId="77777777" w:rsidR="00AA3127" w:rsidRDefault="00AA3127" w:rsidP="00F3766E">
      <w:pPr>
        <w:jc w:val="both"/>
        <w:rPr>
          <w:b/>
          <w:lang w:eastAsia="ko-KR"/>
        </w:rPr>
      </w:pPr>
    </w:p>
    <w:p w14:paraId="23107422" w14:textId="57E7D0D1" w:rsidR="00EC325C" w:rsidRPr="006F4E44" w:rsidRDefault="00EC325C" w:rsidP="00F3766E">
      <w:pPr>
        <w:jc w:val="both"/>
        <w:rPr>
          <w:b/>
          <w:lang w:eastAsia="ko-KR"/>
        </w:rPr>
      </w:pPr>
      <w:r w:rsidRPr="006F4E44">
        <w:rPr>
          <w:rFonts w:hint="eastAsia"/>
          <w:b/>
          <w:lang w:eastAsia="ko-KR"/>
        </w:rPr>
        <w:t xml:space="preserve">Proposal </w:t>
      </w:r>
      <w:r w:rsidR="00CA51E6">
        <w:rPr>
          <w:b/>
          <w:lang w:eastAsia="ko-KR"/>
        </w:rPr>
        <w:t>3</w:t>
      </w:r>
      <w:r w:rsidRPr="006F4E44">
        <w:rPr>
          <w:rFonts w:hint="eastAsia"/>
          <w:b/>
          <w:lang w:eastAsia="ko-KR"/>
        </w:rPr>
        <w:t xml:space="preserve">: </w:t>
      </w:r>
      <w:r w:rsidRPr="006F4E44">
        <w:rPr>
          <w:b/>
          <w:lang w:eastAsia="ko-KR"/>
        </w:rPr>
        <w:t>The following SL connection procedure is needed sequentially:</w:t>
      </w:r>
    </w:p>
    <w:p w14:paraId="35753D84" w14:textId="319A2116" w:rsidR="00FD067D" w:rsidRDefault="00EC325C" w:rsidP="00FD067D">
      <w:pPr>
        <w:ind w:leftChars="100" w:left="200"/>
        <w:jc w:val="both"/>
        <w:rPr>
          <w:b/>
          <w:lang w:eastAsia="ko-KR"/>
        </w:rPr>
      </w:pPr>
      <w:r w:rsidRPr="006F4E44">
        <w:rPr>
          <w:b/>
          <w:lang w:eastAsia="ko-KR"/>
        </w:rPr>
        <w:t xml:space="preserve">- </w:t>
      </w:r>
      <w:r w:rsidR="00550064">
        <w:rPr>
          <w:b/>
          <w:lang w:eastAsia="ko-KR"/>
        </w:rPr>
        <w:t xml:space="preserve"> </w:t>
      </w:r>
      <w:r w:rsidR="00AA3127">
        <w:rPr>
          <w:b/>
          <w:lang w:eastAsia="ko-KR"/>
        </w:rPr>
        <w:t xml:space="preserve">Source remote UE send </w:t>
      </w:r>
      <w:proofErr w:type="spellStart"/>
      <w:r w:rsidR="00AA3127" w:rsidRPr="00550064">
        <w:rPr>
          <w:b/>
          <w:i/>
          <w:lang w:eastAsia="ko-KR"/>
        </w:rPr>
        <w:t>RRCReconfigurationSidelink</w:t>
      </w:r>
      <w:proofErr w:type="spellEnd"/>
      <w:r w:rsidR="00AA3127">
        <w:rPr>
          <w:b/>
          <w:lang w:eastAsia="ko-KR"/>
        </w:rPr>
        <w:t xml:space="preserve"> message to the relay UE.</w:t>
      </w:r>
    </w:p>
    <w:p w14:paraId="18615BAC" w14:textId="14B1ACC9" w:rsidR="00EC325C" w:rsidRDefault="00FD067D" w:rsidP="00FD067D">
      <w:pPr>
        <w:ind w:leftChars="100" w:left="200"/>
        <w:jc w:val="both"/>
        <w:rPr>
          <w:b/>
          <w:lang w:eastAsia="ko-KR"/>
        </w:rPr>
      </w:pPr>
      <w:r>
        <w:rPr>
          <w:b/>
          <w:lang w:eastAsia="ko-KR"/>
        </w:rPr>
        <w:t xml:space="preserve">- The relay UE receiving </w:t>
      </w:r>
      <w:proofErr w:type="spellStart"/>
      <w:r w:rsidRPr="00550064">
        <w:rPr>
          <w:b/>
          <w:i/>
          <w:lang w:eastAsia="ko-KR"/>
        </w:rPr>
        <w:t>RRCReconfigurationSidelink</w:t>
      </w:r>
      <w:proofErr w:type="spellEnd"/>
      <w:r>
        <w:rPr>
          <w:b/>
          <w:lang w:eastAsia="ko-KR"/>
        </w:rPr>
        <w:t xml:space="preserve"> from the source remote UE </w:t>
      </w:r>
      <w:r w:rsidR="00AC4B63">
        <w:rPr>
          <w:b/>
          <w:lang w:eastAsia="ko-KR"/>
        </w:rPr>
        <w:t xml:space="preserve">is triggered </w:t>
      </w:r>
      <w:r>
        <w:rPr>
          <w:b/>
          <w:lang w:eastAsia="ko-KR"/>
        </w:rPr>
        <w:t>send</w:t>
      </w:r>
      <w:r w:rsidR="00AC4B63">
        <w:rPr>
          <w:b/>
          <w:lang w:eastAsia="ko-KR"/>
        </w:rPr>
        <w:t>ing</w:t>
      </w:r>
      <w:r>
        <w:rPr>
          <w:b/>
          <w:lang w:eastAsia="ko-KR"/>
        </w:rPr>
        <w:t xml:space="preserve"> </w:t>
      </w:r>
      <w:proofErr w:type="spellStart"/>
      <w:r w:rsidRPr="00550064">
        <w:rPr>
          <w:b/>
          <w:i/>
          <w:lang w:eastAsia="ko-KR"/>
        </w:rPr>
        <w:t>RRCReconfigurationSideliknk</w:t>
      </w:r>
      <w:proofErr w:type="spellEnd"/>
      <w:r w:rsidRPr="00550064">
        <w:rPr>
          <w:b/>
          <w:i/>
          <w:lang w:eastAsia="ko-KR"/>
        </w:rPr>
        <w:t xml:space="preserve"> </w:t>
      </w:r>
      <w:r>
        <w:rPr>
          <w:b/>
          <w:lang w:eastAsia="ko-KR"/>
        </w:rPr>
        <w:t>message to the target remote UE.</w:t>
      </w:r>
      <w:r w:rsidR="00AA3127">
        <w:rPr>
          <w:b/>
          <w:lang w:eastAsia="ko-KR"/>
        </w:rPr>
        <w:t xml:space="preserve"> </w:t>
      </w:r>
    </w:p>
    <w:p w14:paraId="77194479" w14:textId="3115D904" w:rsidR="00FD067D" w:rsidRPr="006F4E44" w:rsidRDefault="00FD067D" w:rsidP="00FD067D">
      <w:pPr>
        <w:ind w:leftChars="100" w:left="200"/>
        <w:jc w:val="both"/>
        <w:rPr>
          <w:b/>
          <w:lang w:eastAsia="ko-KR"/>
        </w:rPr>
      </w:pPr>
      <w:r>
        <w:rPr>
          <w:b/>
          <w:lang w:eastAsia="ko-KR"/>
        </w:rPr>
        <w:t xml:space="preserve">- The target remote UE receiving </w:t>
      </w:r>
      <w:r w:rsidRPr="00550064">
        <w:rPr>
          <w:b/>
          <w:i/>
          <w:lang w:eastAsia="ko-KR"/>
        </w:rPr>
        <w:t>RRCReconfigurationSidelink</w:t>
      </w:r>
      <w:r>
        <w:rPr>
          <w:b/>
          <w:lang w:eastAsia="ko-KR"/>
        </w:rPr>
        <w:t xml:space="preserve"> from the relay UE can send </w:t>
      </w:r>
      <w:r w:rsidRPr="00550064">
        <w:rPr>
          <w:b/>
          <w:i/>
          <w:lang w:eastAsia="ko-KR"/>
        </w:rPr>
        <w:t>RRCReconfigurationCompleteSidelink</w:t>
      </w:r>
      <w:r>
        <w:rPr>
          <w:b/>
          <w:lang w:eastAsia="ko-KR"/>
        </w:rPr>
        <w:t xml:space="preserve"> message to the relay UE, if the configuration included in the </w:t>
      </w:r>
      <w:r w:rsidRPr="00550064">
        <w:rPr>
          <w:b/>
          <w:i/>
          <w:lang w:eastAsia="ko-KR"/>
        </w:rPr>
        <w:t>RRCReconfigurationSidelink</w:t>
      </w:r>
      <w:r>
        <w:rPr>
          <w:b/>
          <w:lang w:eastAsia="ko-KR"/>
        </w:rPr>
        <w:t xml:space="preserve"> is applicable.</w:t>
      </w:r>
    </w:p>
    <w:p w14:paraId="1BB4E985" w14:textId="17BE59D0" w:rsidR="00EC325C" w:rsidRPr="006F4E44" w:rsidRDefault="00EC325C" w:rsidP="00FD067D">
      <w:pPr>
        <w:ind w:leftChars="100" w:left="200"/>
        <w:jc w:val="both"/>
        <w:rPr>
          <w:b/>
          <w:lang w:eastAsia="ko-KR"/>
        </w:rPr>
      </w:pPr>
      <w:r w:rsidRPr="006F4E44">
        <w:rPr>
          <w:b/>
          <w:lang w:eastAsia="ko-KR"/>
        </w:rPr>
        <w:t xml:space="preserve">- </w:t>
      </w:r>
      <w:r w:rsidR="00FD067D">
        <w:rPr>
          <w:b/>
          <w:lang w:eastAsia="ko-KR"/>
        </w:rPr>
        <w:t xml:space="preserve">The relay UE receiving </w:t>
      </w:r>
      <w:r w:rsidR="00FD067D" w:rsidRPr="00550064">
        <w:rPr>
          <w:b/>
          <w:i/>
          <w:lang w:eastAsia="ko-KR"/>
        </w:rPr>
        <w:t>RRCReconfigurationCompleteSidelink</w:t>
      </w:r>
      <w:r w:rsidR="00FD067D">
        <w:rPr>
          <w:b/>
          <w:lang w:eastAsia="ko-KR"/>
        </w:rPr>
        <w:t xml:space="preserve"> from the target remote UE</w:t>
      </w:r>
      <w:r w:rsidR="00AC4B63">
        <w:rPr>
          <w:b/>
          <w:lang w:eastAsia="ko-KR"/>
        </w:rPr>
        <w:t xml:space="preserve"> is triggered sending </w:t>
      </w:r>
      <w:r w:rsidR="00AC4B63" w:rsidRPr="00550064">
        <w:rPr>
          <w:b/>
          <w:i/>
          <w:lang w:eastAsia="ko-KR"/>
        </w:rPr>
        <w:t>RRCReconfigurationCompleteSidelink</w:t>
      </w:r>
      <w:r w:rsidR="00AC4B63">
        <w:rPr>
          <w:b/>
          <w:lang w:eastAsia="ko-KR"/>
        </w:rPr>
        <w:t xml:space="preserve"> to the source remote UE.</w:t>
      </w:r>
    </w:p>
    <w:p w14:paraId="1FD633B1" w14:textId="64EA6030" w:rsidR="00AC4B63" w:rsidRDefault="00662390" w:rsidP="00EC325C">
      <w:pPr>
        <w:jc w:val="both"/>
        <w:rPr>
          <w:b/>
          <w:lang w:eastAsia="ko-KR"/>
        </w:rPr>
      </w:pPr>
      <w:r w:rsidRPr="006F4E44">
        <w:rPr>
          <w:rFonts w:hint="eastAsia"/>
          <w:b/>
          <w:lang w:eastAsia="ko-KR"/>
        </w:rPr>
        <w:lastRenderedPageBreak/>
        <w:t xml:space="preserve">Proposal </w:t>
      </w:r>
      <w:r w:rsidR="00CA51E6">
        <w:rPr>
          <w:b/>
          <w:lang w:eastAsia="ko-KR"/>
        </w:rPr>
        <w:t>4</w:t>
      </w:r>
      <w:r w:rsidRPr="006F4E44">
        <w:rPr>
          <w:rFonts w:hint="eastAsia"/>
          <w:b/>
          <w:lang w:eastAsia="ko-KR"/>
        </w:rPr>
        <w:t xml:space="preserve">: </w:t>
      </w:r>
      <w:r w:rsidR="000041FF" w:rsidRPr="006F4E44">
        <w:rPr>
          <w:b/>
          <w:lang w:eastAsia="ko-KR"/>
        </w:rPr>
        <w:t xml:space="preserve">The </w:t>
      </w:r>
      <w:proofErr w:type="spellStart"/>
      <w:r w:rsidR="00AC4B63" w:rsidRPr="00550064">
        <w:rPr>
          <w:b/>
          <w:i/>
          <w:lang w:eastAsia="ko-KR"/>
        </w:rPr>
        <w:t>RRCReconfigurationSidelink</w:t>
      </w:r>
      <w:proofErr w:type="spellEnd"/>
      <w:r w:rsidR="00AC4B63">
        <w:rPr>
          <w:b/>
          <w:lang w:eastAsia="ko-KR"/>
        </w:rPr>
        <w:t xml:space="preserve"> message from source remote UE to relay UE includes at least the following configurations:</w:t>
      </w:r>
    </w:p>
    <w:p w14:paraId="7DA68214" w14:textId="1F790921" w:rsidR="00AC4B63" w:rsidRDefault="00AC4B63" w:rsidP="00EC325C">
      <w:pPr>
        <w:jc w:val="both"/>
        <w:rPr>
          <w:b/>
          <w:lang w:eastAsia="ko-KR"/>
        </w:rPr>
      </w:pPr>
      <w:r>
        <w:rPr>
          <w:b/>
          <w:lang w:eastAsia="ko-KR"/>
        </w:rPr>
        <w:tab/>
        <w:t>- SL RLC channel configuration for the 1</w:t>
      </w:r>
      <w:r w:rsidRPr="00AC4B63">
        <w:rPr>
          <w:b/>
          <w:vertAlign w:val="superscript"/>
          <w:lang w:eastAsia="ko-KR"/>
        </w:rPr>
        <w:t>st</w:t>
      </w:r>
      <w:r>
        <w:rPr>
          <w:b/>
          <w:lang w:eastAsia="ko-KR"/>
        </w:rPr>
        <w:t>-hop (e.g., between source remote UE and relay UE).</w:t>
      </w:r>
    </w:p>
    <w:p w14:paraId="19B886B6" w14:textId="7CE40768" w:rsidR="00AC4B63" w:rsidRDefault="00AC4B63" w:rsidP="00EC325C">
      <w:pPr>
        <w:jc w:val="both"/>
        <w:rPr>
          <w:b/>
          <w:lang w:eastAsia="ko-KR"/>
        </w:rPr>
      </w:pPr>
      <w:r>
        <w:rPr>
          <w:b/>
          <w:lang w:eastAsia="ko-KR"/>
        </w:rPr>
        <w:tab/>
        <w:t>- End-to-end bearer configuration from source remote UE and target remote UE.</w:t>
      </w:r>
    </w:p>
    <w:p w14:paraId="4FA4B5EC" w14:textId="13BBF6C6" w:rsidR="00AC4B63" w:rsidRDefault="00AC4B63" w:rsidP="00EC325C">
      <w:pPr>
        <w:jc w:val="both"/>
        <w:rPr>
          <w:b/>
          <w:lang w:eastAsia="ko-KR"/>
        </w:rPr>
      </w:pPr>
      <w:r>
        <w:rPr>
          <w:b/>
          <w:lang w:eastAsia="ko-KR"/>
        </w:rPr>
        <w:tab/>
        <w:t>- The mapping configuration between SL RLC channel in the 1</w:t>
      </w:r>
      <w:r w:rsidRPr="00AC4B63">
        <w:rPr>
          <w:b/>
          <w:vertAlign w:val="superscript"/>
          <w:lang w:eastAsia="ko-KR"/>
        </w:rPr>
        <w:t>st</w:t>
      </w:r>
      <w:r>
        <w:rPr>
          <w:b/>
          <w:lang w:eastAsia="ko-KR"/>
        </w:rPr>
        <w:t>-hop and end-to-end bearer.</w:t>
      </w:r>
    </w:p>
    <w:p w14:paraId="54F8AD3D" w14:textId="53C3A7FA" w:rsidR="00AC4B63" w:rsidRDefault="00AC4B63" w:rsidP="00AC4B63">
      <w:pPr>
        <w:jc w:val="both"/>
        <w:rPr>
          <w:b/>
          <w:lang w:eastAsia="ko-KR"/>
        </w:rPr>
      </w:pPr>
      <w:r w:rsidRPr="006F4E44">
        <w:rPr>
          <w:rFonts w:hint="eastAsia"/>
          <w:b/>
          <w:lang w:eastAsia="ko-KR"/>
        </w:rPr>
        <w:t xml:space="preserve">Proposal </w:t>
      </w:r>
      <w:r w:rsidR="00CA51E6">
        <w:rPr>
          <w:b/>
          <w:lang w:eastAsia="ko-KR"/>
        </w:rPr>
        <w:t>5</w:t>
      </w:r>
      <w:r w:rsidRPr="006F4E44">
        <w:rPr>
          <w:rFonts w:hint="eastAsia"/>
          <w:b/>
          <w:lang w:eastAsia="ko-KR"/>
        </w:rPr>
        <w:t xml:space="preserve">: </w:t>
      </w:r>
      <w:r w:rsidRPr="006F4E44">
        <w:rPr>
          <w:b/>
          <w:lang w:eastAsia="ko-KR"/>
        </w:rPr>
        <w:t xml:space="preserve">The </w:t>
      </w:r>
      <w:proofErr w:type="spellStart"/>
      <w:r w:rsidRPr="00550064">
        <w:rPr>
          <w:b/>
          <w:i/>
          <w:lang w:eastAsia="ko-KR"/>
        </w:rPr>
        <w:t>RRCReconfigurationSidelink</w:t>
      </w:r>
      <w:proofErr w:type="spellEnd"/>
      <w:r>
        <w:rPr>
          <w:b/>
          <w:lang w:eastAsia="ko-KR"/>
        </w:rPr>
        <w:t xml:space="preserve"> message from relay UE to target remote UE includes at least the following configurations:</w:t>
      </w:r>
    </w:p>
    <w:p w14:paraId="67E0FCF6" w14:textId="6BCA29BF" w:rsidR="00AC4B63" w:rsidRDefault="00AC4B63" w:rsidP="00AC4B63">
      <w:pPr>
        <w:jc w:val="both"/>
        <w:rPr>
          <w:b/>
          <w:lang w:eastAsia="ko-KR"/>
        </w:rPr>
      </w:pPr>
      <w:r>
        <w:rPr>
          <w:b/>
          <w:lang w:eastAsia="ko-KR"/>
        </w:rPr>
        <w:tab/>
        <w:t>- SL RLC channel configuration for the 2</w:t>
      </w:r>
      <w:r w:rsidRPr="00AC4B63">
        <w:rPr>
          <w:b/>
          <w:vertAlign w:val="superscript"/>
          <w:lang w:eastAsia="ko-KR"/>
        </w:rPr>
        <w:t>nd</w:t>
      </w:r>
      <w:r>
        <w:rPr>
          <w:b/>
          <w:lang w:eastAsia="ko-KR"/>
        </w:rPr>
        <w:t>-hop (e.g., between relay UE and target remote UE).</w:t>
      </w:r>
    </w:p>
    <w:p w14:paraId="3D554E25" w14:textId="3FAF82C1" w:rsidR="00AC4B63" w:rsidRDefault="00AC4B63" w:rsidP="00C77EDA">
      <w:pPr>
        <w:ind w:leftChars="100" w:left="200"/>
        <w:jc w:val="both"/>
        <w:rPr>
          <w:b/>
          <w:lang w:eastAsia="ko-KR"/>
        </w:rPr>
      </w:pPr>
      <w:r>
        <w:rPr>
          <w:b/>
          <w:lang w:eastAsia="ko-KR"/>
        </w:rPr>
        <w:t xml:space="preserve">- End-to-end bearer configuration from source remote UE and target remote UE. This configuration </w:t>
      </w:r>
      <w:r w:rsidR="00C77EDA">
        <w:rPr>
          <w:b/>
          <w:lang w:eastAsia="ko-KR"/>
        </w:rPr>
        <w:t>is forwarded from the source remote UE.</w:t>
      </w:r>
    </w:p>
    <w:p w14:paraId="0CA3C70C" w14:textId="00EC1108" w:rsidR="00AC4B63" w:rsidRDefault="00AC4B63" w:rsidP="00AC4B63">
      <w:pPr>
        <w:jc w:val="both"/>
        <w:rPr>
          <w:b/>
          <w:lang w:eastAsia="ko-KR"/>
        </w:rPr>
      </w:pPr>
      <w:r>
        <w:rPr>
          <w:b/>
          <w:lang w:eastAsia="ko-KR"/>
        </w:rPr>
        <w:tab/>
        <w:t xml:space="preserve">- The mapping configuration between SL RLC channel in the </w:t>
      </w:r>
      <w:r w:rsidR="00C77EDA">
        <w:rPr>
          <w:b/>
          <w:lang w:eastAsia="ko-KR"/>
        </w:rPr>
        <w:t>2</w:t>
      </w:r>
      <w:r w:rsidR="00C77EDA" w:rsidRPr="00C77EDA">
        <w:rPr>
          <w:b/>
          <w:vertAlign w:val="superscript"/>
          <w:lang w:eastAsia="ko-KR"/>
        </w:rPr>
        <w:t>nd</w:t>
      </w:r>
      <w:r>
        <w:rPr>
          <w:b/>
          <w:lang w:eastAsia="ko-KR"/>
        </w:rPr>
        <w:t>-hop and end-to-end bearer.</w:t>
      </w:r>
    </w:p>
    <w:p w14:paraId="6CC38CA9" w14:textId="446A11BD" w:rsidR="00D56E3A" w:rsidRDefault="00D56E3A" w:rsidP="00AC4B63">
      <w:pPr>
        <w:jc w:val="both"/>
        <w:rPr>
          <w:b/>
          <w:lang w:eastAsia="ko-KR"/>
        </w:rPr>
      </w:pPr>
      <w:r>
        <w:rPr>
          <w:b/>
          <w:lang w:eastAsia="ko-KR"/>
        </w:rPr>
        <w:t xml:space="preserve">Proposal </w:t>
      </w:r>
      <w:r w:rsidR="00CA51E6">
        <w:rPr>
          <w:b/>
          <w:lang w:eastAsia="ko-KR"/>
        </w:rPr>
        <w:t>6</w:t>
      </w:r>
      <w:r>
        <w:rPr>
          <w:b/>
          <w:lang w:eastAsia="ko-KR"/>
        </w:rPr>
        <w:t>: The mapping configuration between ingress RLC channel ID and egress RLC channel ID is configured by relay UE itself based on the end-to-end bearer.</w:t>
      </w:r>
    </w:p>
    <w:p w14:paraId="2F8F80FF" w14:textId="4AC1D18D" w:rsidR="00AC4B63" w:rsidRPr="00AC4B63" w:rsidRDefault="00C77EDA" w:rsidP="00AC4B63">
      <w:pPr>
        <w:jc w:val="both"/>
        <w:rPr>
          <w:b/>
          <w:lang w:eastAsia="ko-KR"/>
        </w:rPr>
      </w:pPr>
      <w:r>
        <w:rPr>
          <w:rFonts w:hint="eastAsia"/>
          <w:b/>
          <w:lang w:eastAsia="ko-KR"/>
        </w:rPr>
        <w:t xml:space="preserve">Proposal </w:t>
      </w:r>
      <w:r w:rsidR="00CA51E6">
        <w:rPr>
          <w:b/>
          <w:lang w:eastAsia="ko-KR"/>
        </w:rPr>
        <w:t>7</w:t>
      </w:r>
      <w:r>
        <w:rPr>
          <w:rFonts w:hint="eastAsia"/>
          <w:b/>
          <w:lang w:eastAsia="ko-KR"/>
        </w:rPr>
        <w:t xml:space="preserve">: The initial </w:t>
      </w:r>
      <w:proofErr w:type="spellStart"/>
      <w:r w:rsidRPr="00550064">
        <w:rPr>
          <w:b/>
          <w:i/>
          <w:lang w:eastAsia="ko-KR"/>
        </w:rPr>
        <w:t>RRCReconfigurationSidelink</w:t>
      </w:r>
      <w:proofErr w:type="spellEnd"/>
      <w:r>
        <w:rPr>
          <w:b/>
          <w:lang w:eastAsia="ko-KR"/>
        </w:rPr>
        <w:t xml:space="preserve"> message from source remote UE may include a </w:t>
      </w:r>
      <w:r w:rsidR="00550064">
        <w:rPr>
          <w:b/>
          <w:lang w:eastAsia="ko-KR"/>
        </w:rPr>
        <w:t>single short</w:t>
      </w:r>
      <w:r>
        <w:rPr>
          <w:b/>
          <w:lang w:eastAsia="ko-KR"/>
        </w:rPr>
        <w:t xml:space="preserve"> ID </w:t>
      </w:r>
      <w:r w:rsidR="00550064">
        <w:rPr>
          <w:b/>
          <w:lang w:eastAsia="ko-KR"/>
        </w:rPr>
        <w:t>configuration that identifies source remote UE and target remote UE</w:t>
      </w:r>
      <w:r>
        <w:rPr>
          <w:b/>
          <w:lang w:eastAsia="ko-KR"/>
        </w:rPr>
        <w:t>.</w:t>
      </w:r>
    </w:p>
    <w:p w14:paraId="076EA9D9" w14:textId="3A06C0C7" w:rsidR="000300FA" w:rsidRDefault="000300FA" w:rsidP="00EC325C">
      <w:pPr>
        <w:jc w:val="both"/>
        <w:rPr>
          <w:b/>
          <w:lang w:eastAsia="ko-KR"/>
        </w:rPr>
      </w:pPr>
      <w:r>
        <w:rPr>
          <w:b/>
          <w:lang w:eastAsia="ko-KR"/>
        </w:rPr>
        <w:t xml:space="preserve">Proposal </w:t>
      </w:r>
      <w:r w:rsidR="00CA51E6">
        <w:rPr>
          <w:b/>
          <w:lang w:eastAsia="ko-KR"/>
        </w:rPr>
        <w:t>8</w:t>
      </w:r>
      <w:r>
        <w:rPr>
          <w:b/>
          <w:lang w:eastAsia="ko-KR"/>
        </w:rPr>
        <w:t xml:space="preserve">: The T400-like timer which has a longer timer value than the </w:t>
      </w:r>
      <w:r w:rsidR="00550064">
        <w:rPr>
          <w:b/>
          <w:lang w:eastAsia="ko-KR"/>
        </w:rPr>
        <w:t xml:space="preserve">legacy </w:t>
      </w:r>
      <w:r>
        <w:rPr>
          <w:b/>
          <w:lang w:eastAsia="ko-KR"/>
        </w:rPr>
        <w:t xml:space="preserve">T400 timer may </w:t>
      </w:r>
      <w:r w:rsidR="00550064">
        <w:rPr>
          <w:b/>
          <w:lang w:eastAsia="ko-KR"/>
        </w:rPr>
        <w:t>be required</w:t>
      </w:r>
      <w:r>
        <w:rPr>
          <w:b/>
          <w:lang w:eastAsia="ko-KR"/>
        </w:rPr>
        <w:t xml:space="preserve"> for the SL connection between source remote UE and target remote UE</w:t>
      </w:r>
      <w:r w:rsidR="00CA7D7A">
        <w:rPr>
          <w:b/>
          <w:lang w:eastAsia="ko-KR"/>
        </w:rPr>
        <w:t>.</w:t>
      </w:r>
    </w:p>
    <w:p w14:paraId="143FA216" w14:textId="77777777" w:rsidR="00662390" w:rsidRPr="00C77EDA" w:rsidRDefault="00662390" w:rsidP="00EC325C">
      <w:pPr>
        <w:jc w:val="both"/>
        <w:rPr>
          <w:lang w:eastAsia="ko-KR"/>
        </w:rPr>
      </w:pPr>
    </w:p>
    <w:p w14:paraId="3B4CCABA" w14:textId="20A796A2" w:rsidR="004848DD" w:rsidRDefault="004848DD" w:rsidP="00B433DD">
      <w:pPr>
        <w:pStyle w:val="3"/>
        <w:rPr>
          <w:rFonts w:eastAsia="맑은 고딕"/>
          <w:b/>
          <w:szCs w:val="28"/>
          <w:lang w:eastAsia="ko-KR"/>
        </w:rPr>
      </w:pPr>
      <w:r w:rsidRPr="004848DD">
        <w:rPr>
          <w:rFonts w:eastAsia="맑은 고딕" w:hint="eastAsia"/>
          <w:b/>
          <w:szCs w:val="28"/>
          <w:lang w:eastAsia="ko-KR"/>
        </w:rPr>
        <w:t>2.</w:t>
      </w:r>
      <w:r>
        <w:rPr>
          <w:rFonts w:eastAsia="맑은 고딕"/>
          <w:b/>
          <w:szCs w:val="28"/>
          <w:lang w:eastAsia="ko-KR"/>
        </w:rPr>
        <w:t>2</w:t>
      </w:r>
      <w:r w:rsidRPr="004848DD">
        <w:rPr>
          <w:rFonts w:eastAsia="맑은 고딕" w:hint="eastAsia"/>
          <w:b/>
          <w:szCs w:val="28"/>
          <w:lang w:eastAsia="ko-KR"/>
        </w:rPr>
        <w:t>.</w:t>
      </w:r>
      <w:r>
        <w:rPr>
          <w:rFonts w:eastAsia="맑은 고딕"/>
          <w:b/>
          <w:szCs w:val="28"/>
          <w:lang w:eastAsia="ko-KR"/>
        </w:rPr>
        <w:t>2 Whether to apply short ID (/local ID)</w:t>
      </w:r>
    </w:p>
    <w:p w14:paraId="73C8C60D" w14:textId="3640A89F" w:rsidR="00886F27" w:rsidRPr="004848DD" w:rsidRDefault="00886F27" w:rsidP="004848DD">
      <w:pPr>
        <w:jc w:val="both"/>
        <w:rPr>
          <w:rFonts w:ascii="Arial" w:eastAsia="맑은 고딕" w:hAnsi="Arial"/>
          <w:b/>
          <w:sz w:val="28"/>
          <w:szCs w:val="28"/>
          <w:lang w:eastAsia="ko-KR"/>
        </w:rPr>
      </w:pPr>
      <w:r>
        <w:rPr>
          <w:lang w:eastAsia="ko-KR"/>
        </w:rPr>
        <w:t xml:space="preserve">In the last RAN2 meeting, the following agreement was </w:t>
      </w:r>
      <w:r w:rsidR="00CA51E6">
        <w:rPr>
          <w:lang w:eastAsia="ko-KR"/>
        </w:rPr>
        <w:t>concluded</w:t>
      </w:r>
      <w:r>
        <w:rPr>
          <w:lang w:eastAsia="ko-KR"/>
        </w:rPr>
        <w:t xml:space="preserve"> based on discussion. </w:t>
      </w:r>
    </w:p>
    <w:p w14:paraId="4600E54A" w14:textId="2CBEE2AD" w:rsidR="00653785" w:rsidRDefault="0094515D" w:rsidP="00CA5270">
      <w:pPr>
        <w:pStyle w:val="Doc-text2"/>
        <w:pBdr>
          <w:top w:val="single" w:sz="4" w:space="1" w:color="auto"/>
          <w:left w:val="single" w:sz="4" w:space="0" w:color="auto"/>
          <w:bottom w:val="single" w:sz="4" w:space="1" w:color="auto"/>
          <w:right w:val="single" w:sz="4" w:space="4" w:color="auto"/>
        </w:pBdr>
      </w:pPr>
      <w:r>
        <w:t>RN2 #122 a</w:t>
      </w:r>
      <w:r w:rsidR="00653785">
        <w:t>greements:</w:t>
      </w:r>
    </w:p>
    <w:p w14:paraId="2B691476" w14:textId="77777777" w:rsidR="00653785" w:rsidRDefault="00653785" w:rsidP="00CA5270">
      <w:pPr>
        <w:pStyle w:val="Doc-text2"/>
        <w:pBdr>
          <w:top w:val="single" w:sz="4" w:space="1" w:color="auto"/>
          <w:left w:val="single" w:sz="4" w:space="0" w:color="auto"/>
          <w:bottom w:val="single" w:sz="4" w:space="1" w:color="auto"/>
          <w:right w:val="single" w:sz="4" w:space="4" w:color="auto"/>
        </w:pBdr>
      </w:pPr>
      <w:r>
        <w:t>For the possible use of a short ID in U2U relay, RAN2 will downselect between the following options for identifying the source and destination remote UEs at the SRAP layer:</w:t>
      </w:r>
    </w:p>
    <w:p w14:paraId="7942BEC4" w14:textId="77777777" w:rsidR="00653785" w:rsidRDefault="00653785" w:rsidP="00CA5270">
      <w:pPr>
        <w:pStyle w:val="Doc-text2"/>
        <w:pBdr>
          <w:top w:val="single" w:sz="4" w:space="1" w:color="auto"/>
          <w:left w:val="single" w:sz="4" w:space="0" w:color="auto"/>
          <w:bottom w:val="single" w:sz="4" w:space="1" w:color="auto"/>
          <w:right w:val="single" w:sz="4" w:space="4" w:color="auto"/>
        </w:pBdr>
      </w:pPr>
      <w:r>
        <w:t>a)</w:t>
      </w:r>
      <w:r>
        <w:tab/>
        <w:t>Single ID, identifying the source and destination remote UEs</w:t>
      </w:r>
    </w:p>
    <w:p w14:paraId="109D657C" w14:textId="77777777" w:rsidR="00653785" w:rsidRDefault="00653785" w:rsidP="00CA5270">
      <w:pPr>
        <w:pStyle w:val="Doc-text2"/>
        <w:pBdr>
          <w:top w:val="single" w:sz="4" w:space="1" w:color="auto"/>
          <w:left w:val="single" w:sz="4" w:space="0" w:color="auto"/>
          <w:bottom w:val="single" w:sz="4" w:space="1" w:color="auto"/>
          <w:right w:val="single" w:sz="4" w:space="4" w:color="auto"/>
        </w:pBdr>
      </w:pPr>
      <w:r>
        <w:t>b)</w:t>
      </w:r>
      <w:r>
        <w:tab/>
        <w:t>Source ID and Destination ID</w:t>
      </w:r>
    </w:p>
    <w:p w14:paraId="014AF854" w14:textId="77777777" w:rsidR="00653785" w:rsidRDefault="00653785" w:rsidP="00CA5270">
      <w:pPr>
        <w:pStyle w:val="Doc-text2"/>
        <w:pBdr>
          <w:top w:val="single" w:sz="4" w:space="1" w:color="auto"/>
          <w:left w:val="single" w:sz="4" w:space="0" w:color="auto"/>
          <w:bottom w:val="single" w:sz="4" w:space="1" w:color="auto"/>
          <w:right w:val="single" w:sz="4" w:space="4" w:color="auto"/>
        </w:pBdr>
      </w:pPr>
      <w:r>
        <w:t>For the possible use of a short ID in U2U relay, the U2U relay UE performs the ID assignment. FFS if this ID should be assigned hop-by-hop or globally.</w:t>
      </w:r>
    </w:p>
    <w:p w14:paraId="7F7EE894" w14:textId="464467DD" w:rsidR="000769D6" w:rsidRDefault="00653785" w:rsidP="00CA5270">
      <w:pPr>
        <w:pStyle w:val="Doc-text2"/>
        <w:pBdr>
          <w:top w:val="single" w:sz="4" w:space="1" w:color="auto"/>
          <w:left w:val="single" w:sz="4" w:space="0" w:color="auto"/>
          <w:bottom w:val="single" w:sz="4" w:space="1" w:color="auto"/>
          <w:right w:val="single" w:sz="4" w:space="4" w:color="auto"/>
        </w:pBdr>
      </w:pPr>
      <w:r>
        <w:t>These agreements do not imply agreement to use a short ID.</w:t>
      </w:r>
    </w:p>
    <w:p w14:paraId="734798D2" w14:textId="52624AA0" w:rsidR="00BC75DA" w:rsidRDefault="00CA5270" w:rsidP="00CA5270">
      <w:pPr>
        <w:jc w:val="both"/>
        <w:rPr>
          <w:lang w:eastAsia="ko-KR"/>
        </w:rPr>
      </w:pPr>
      <w:r>
        <w:rPr>
          <w:lang w:eastAsia="ko-KR"/>
        </w:rPr>
        <w:t xml:space="preserve">There </w:t>
      </w:r>
      <w:r w:rsidR="00BC75DA">
        <w:rPr>
          <w:lang w:eastAsia="ko-KR"/>
        </w:rPr>
        <w:t>are</w:t>
      </w:r>
      <w:r>
        <w:rPr>
          <w:lang w:eastAsia="ko-KR"/>
        </w:rPr>
        <w:t xml:space="preserve"> still open issues </w:t>
      </w:r>
      <w:r w:rsidR="00BC75DA">
        <w:rPr>
          <w:lang w:eastAsia="ko-KR"/>
        </w:rPr>
        <w:t xml:space="preserve">such as </w:t>
      </w:r>
      <w:r>
        <w:rPr>
          <w:lang w:eastAsia="ko-KR"/>
        </w:rPr>
        <w:t xml:space="preserve">which ID </w:t>
      </w:r>
      <w:r w:rsidR="00BC75DA">
        <w:rPr>
          <w:lang w:eastAsia="ko-KR"/>
        </w:rPr>
        <w:t>(</w:t>
      </w:r>
      <w:r>
        <w:rPr>
          <w:lang w:eastAsia="ko-KR"/>
        </w:rPr>
        <w:t>e.g., full ID or short ID</w:t>
      </w:r>
      <w:r w:rsidR="00BC75DA">
        <w:rPr>
          <w:lang w:eastAsia="ko-KR"/>
        </w:rPr>
        <w:t>)</w:t>
      </w:r>
      <w:r>
        <w:rPr>
          <w:lang w:eastAsia="ko-KR"/>
        </w:rPr>
        <w:t xml:space="preserve"> </w:t>
      </w:r>
      <w:r w:rsidR="00BC75DA">
        <w:rPr>
          <w:lang w:eastAsia="ko-KR"/>
        </w:rPr>
        <w:t>will be applied for the L2 U2U relaying</w:t>
      </w:r>
      <w:r w:rsidR="008A602A">
        <w:rPr>
          <w:lang w:eastAsia="ko-KR"/>
        </w:rPr>
        <w:t>,</w:t>
      </w:r>
      <w:r w:rsidR="00BC75DA">
        <w:rPr>
          <w:lang w:eastAsia="ko-KR"/>
        </w:rPr>
        <w:t xml:space="preserve"> or </w:t>
      </w:r>
      <w:r w:rsidR="008A602A">
        <w:rPr>
          <w:lang w:eastAsia="ko-KR"/>
        </w:rPr>
        <w:t>which identifi</w:t>
      </w:r>
      <w:r w:rsidR="00CA51E6">
        <w:rPr>
          <w:lang w:eastAsia="ko-KR"/>
        </w:rPr>
        <w:t xml:space="preserve">cation methods will be used if short ID is applied. </w:t>
      </w:r>
    </w:p>
    <w:p w14:paraId="2CFBD0AB" w14:textId="77777777" w:rsidR="00CA51E6" w:rsidRDefault="00CA51E6" w:rsidP="00CA5270">
      <w:pPr>
        <w:jc w:val="both"/>
        <w:rPr>
          <w:lang w:eastAsia="ko-KR"/>
        </w:rPr>
      </w:pPr>
      <w:r w:rsidRPr="00CA51E6">
        <w:rPr>
          <w:lang w:eastAsia="ko-KR"/>
        </w:rPr>
        <w:t>If using the full L2 ID of both source remote UE (i.e., SRC L2 ID) and target remote UE (i.e., DST L2 ID) are applied for U2U relay operation, the SRAP header has overhead. Delivering every packet from the source remote UE to the target remote UE via relay UE, 48 bits full ID (i.e., each L2 ID is 24 bits) should be included in the SRAP header. It’s not an efficient way to compose the SRAP header. Also, if the full ID is used, it doesn’t seem to have any advantage compared to the layer-3 U2U relay operation. So, we need to think about applying the short ID in the SRAP header.</w:t>
      </w:r>
    </w:p>
    <w:p w14:paraId="5A0761D2" w14:textId="5380ECBD" w:rsidR="00D72964" w:rsidRDefault="00D72964" w:rsidP="00CA5270">
      <w:pPr>
        <w:jc w:val="both"/>
        <w:rPr>
          <w:lang w:eastAsia="ko-KR"/>
        </w:rPr>
      </w:pPr>
      <w:r w:rsidRPr="00D72964">
        <w:rPr>
          <w:lang w:eastAsia="ko-KR"/>
        </w:rPr>
        <w:t xml:space="preserve">The reason for using full ID or short ID in the SRAP header is for identifying the packet in the target remote UE. When the target remote UE receives the packet originating from the source remote UE, the target remote UE can identify it by using the full ID or short ID. If SL connection is established between remote UE and relay UE or between relay UE and other relay UE to reach the target remote UE, each relay UE already knows </w:t>
      </w:r>
      <w:r>
        <w:rPr>
          <w:lang w:eastAsia="ko-KR"/>
        </w:rPr>
        <w:t xml:space="preserve">that </w:t>
      </w:r>
      <w:r w:rsidRPr="00D72964">
        <w:rPr>
          <w:lang w:eastAsia="ko-KR"/>
        </w:rPr>
        <w:t xml:space="preserve">the receiving packet has to be delivered for which next relay UE or which target remote UE. When the SL connection is established from the source remote UE to the target remote UE, the ingress RLC channel and egress RLC channel mapping configuration is already accomplished for each relay UE based on the end-to-end bearer. </w:t>
      </w:r>
    </w:p>
    <w:p w14:paraId="5E2046C3" w14:textId="5E8CE84F" w:rsidR="009F783C" w:rsidRDefault="00443E1E" w:rsidP="00CA5270">
      <w:pPr>
        <w:jc w:val="both"/>
        <w:rPr>
          <w:lang w:eastAsia="ko-KR"/>
        </w:rPr>
      </w:pPr>
      <w:r w:rsidRPr="00443E1E">
        <w:rPr>
          <w:lang w:eastAsia="ko-KR"/>
        </w:rPr>
        <w:t xml:space="preserve">So, even if the single short ID is duplicated in the relay UE, there is no problem. Because the SRC/DST L2 ID in the MAC layer is different if the packet is delivered by a different previous relay UE or source remote UE. </w:t>
      </w:r>
      <w:r w:rsidR="00CA51E6">
        <w:rPr>
          <w:lang w:eastAsia="ko-KR"/>
        </w:rPr>
        <w:t>On</w:t>
      </w:r>
      <w:r w:rsidRPr="00443E1E">
        <w:rPr>
          <w:lang w:eastAsia="ko-KR"/>
        </w:rPr>
        <w:t xml:space="preserve"> the relay UE side, even if the single short ID is the same value, the packet can be identified based on the L2 ID from the MAC layer.  </w:t>
      </w:r>
      <w:r w:rsidRPr="00443E1E">
        <w:rPr>
          <w:lang w:eastAsia="ko-KR"/>
        </w:rPr>
        <w:lastRenderedPageBreak/>
        <w:t>If the relay UE stores the SRAP configuration based on the L2 ID from the MAC layer, the relay UE can identify when receiving a packet with the same single short ID in the SRAP header.</w:t>
      </w:r>
    </w:p>
    <w:p w14:paraId="725C3DFD" w14:textId="77777777" w:rsidR="0088337A" w:rsidRDefault="00E8319D" w:rsidP="0054297B">
      <w:pPr>
        <w:jc w:val="both"/>
        <w:rPr>
          <w:lang w:eastAsia="ko-KR"/>
        </w:rPr>
      </w:pPr>
      <w:r w:rsidRPr="00E8319D">
        <w:rPr>
          <w:lang w:eastAsia="ko-KR"/>
        </w:rPr>
        <w:t xml:space="preserve">Regardless of using a hop-by-hop short ID or global short ID, the U2U relay can be operated well. A single short ID is not used to route the packet in relay UE after the SL connection is established from the source remote UE and target remote UE. Someone has a concern that using global ID can make a problem when RLF happens in a multi-hop U2U relay operation. But, even if the RLF happens in a multi-hop U2U relay, there is no problem in the case of using the global short ID. If RLF happens in any one hop, the relay UE detecting the RLF may recover the link toward the same target remote UE. After recovering the broken one hop, the relay UE which was recovered the broken link can use the same global short ID, if the global ID identifies the same pair of the source remote UE and target remote UE. </w:t>
      </w:r>
      <w:r w:rsidR="0088337A" w:rsidRPr="0088337A">
        <w:rPr>
          <w:lang w:eastAsia="ko-KR"/>
        </w:rPr>
        <w:t>The global short ID is assigned only by source remote UE, while the hop-by-hop short ID is assigned at each relay UE. In terms of local ID assignment, using the global ID looks simpler than using the hop-by-hop local ID.</w:t>
      </w:r>
    </w:p>
    <w:p w14:paraId="7A733805" w14:textId="57C2FE6E" w:rsidR="0054297B" w:rsidRPr="0054297B" w:rsidRDefault="0054297B" w:rsidP="0054297B">
      <w:pPr>
        <w:jc w:val="both"/>
        <w:rPr>
          <w:b/>
          <w:lang w:eastAsia="ko-KR"/>
        </w:rPr>
      </w:pPr>
      <w:r w:rsidRPr="0054297B">
        <w:rPr>
          <w:b/>
          <w:lang w:eastAsia="ko-KR"/>
        </w:rPr>
        <w:t xml:space="preserve">Observation 1: Using the full ID of both L2 SRC ID </w:t>
      </w:r>
      <w:r w:rsidR="006C70C0">
        <w:rPr>
          <w:b/>
          <w:lang w:eastAsia="ko-KR"/>
        </w:rPr>
        <w:t>for</w:t>
      </w:r>
      <w:r w:rsidRPr="0054297B">
        <w:rPr>
          <w:b/>
          <w:lang w:eastAsia="ko-KR"/>
        </w:rPr>
        <w:t xml:space="preserve"> the source remote UE and L2 DST ID </w:t>
      </w:r>
      <w:r w:rsidR="006C70C0">
        <w:rPr>
          <w:b/>
          <w:lang w:eastAsia="ko-KR"/>
        </w:rPr>
        <w:t>for</w:t>
      </w:r>
      <w:r w:rsidRPr="0054297B">
        <w:rPr>
          <w:b/>
          <w:lang w:eastAsia="ko-KR"/>
        </w:rPr>
        <w:t xml:space="preserve"> the target remote UE has an overhead problem when it should </w:t>
      </w:r>
      <w:r w:rsidR="006C70C0">
        <w:rPr>
          <w:b/>
          <w:lang w:eastAsia="ko-KR"/>
        </w:rPr>
        <w:t xml:space="preserve">be </w:t>
      </w:r>
      <w:r w:rsidRPr="0054297B">
        <w:rPr>
          <w:b/>
          <w:lang w:eastAsia="ko-KR"/>
        </w:rPr>
        <w:t>include</w:t>
      </w:r>
      <w:r w:rsidR="006C70C0">
        <w:rPr>
          <w:b/>
          <w:lang w:eastAsia="ko-KR"/>
        </w:rPr>
        <w:t>d</w:t>
      </w:r>
      <w:r w:rsidRPr="0054297B">
        <w:rPr>
          <w:b/>
          <w:lang w:eastAsia="ko-KR"/>
        </w:rPr>
        <w:t xml:space="preserve"> in every single SRAP header. And it doesn’t seem to have any advantage compared to the layer-3 U2U relay operation.</w:t>
      </w:r>
    </w:p>
    <w:p w14:paraId="31392415" w14:textId="4A104266" w:rsidR="0054297B" w:rsidRPr="0054297B" w:rsidRDefault="0054297B" w:rsidP="0054297B">
      <w:pPr>
        <w:jc w:val="both"/>
        <w:rPr>
          <w:b/>
          <w:lang w:eastAsia="ko-KR"/>
        </w:rPr>
      </w:pPr>
      <w:r w:rsidRPr="0054297B">
        <w:rPr>
          <w:b/>
          <w:lang w:eastAsia="ko-KR"/>
        </w:rPr>
        <w:t xml:space="preserve">Observation 2: Using a single short ID </w:t>
      </w:r>
      <w:r w:rsidR="006C70C0">
        <w:rPr>
          <w:b/>
          <w:lang w:eastAsia="ko-KR"/>
        </w:rPr>
        <w:t xml:space="preserve">in the SRAP header </w:t>
      </w:r>
      <w:r w:rsidRPr="0054297B">
        <w:rPr>
          <w:b/>
          <w:lang w:eastAsia="ko-KR"/>
        </w:rPr>
        <w:t>is an efficient way to deliver a packet.</w:t>
      </w:r>
    </w:p>
    <w:p w14:paraId="782A14AA" w14:textId="2B50F5FB" w:rsidR="0054297B" w:rsidRPr="0054297B" w:rsidRDefault="0054297B" w:rsidP="0054297B">
      <w:pPr>
        <w:jc w:val="both"/>
        <w:rPr>
          <w:b/>
          <w:lang w:eastAsia="ko-KR"/>
        </w:rPr>
      </w:pPr>
      <w:r w:rsidRPr="0054297B">
        <w:rPr>
          <w:b/>
          <w:lang w:eastAsia="ko-KR"/>
        </w:rPr>
        <w:t xml:space="preserve">Observation 3: After SL connection </w:t>
      </w:r>
      <w:r w:rsidR="006C70C0">
        <w:rPr>
          <w:b/>
          <w:lang w:eastAsia="ko-KR"/>
        </w:rPr>
        <w:t xml:space="preserve">is </w:t>
      </w:r>
      <w:r w:rsidRPr="0054297B">
        <w:rPr>
          <w:b/>
          <w:lang w:eastAsia="ko-KR"/>
        </w:rPr>
        <w:t>establishe</w:t>
      </w:r>
      <w:r w:rsidR="006C70C0">
        <w:rPr>
          <w:b/>
          <w:lang w:eastAsia="ko-KR"/>
        </w:rPr>
        <w:t>d</w:t>
      </w:r>
      <w:r w:rsidRPr="0054297B">
        <w:rPr>
          <w:b/>
          <w:lang w:eastAsia="ko-KR"/>
        </w:rPr>
        <w:t xml:space="preserve"> from the source remote UE to the target remote UE, the RLC channel mapping configuration (e.g., the mapping between ingress RLC channel and egress RLC channel) is accomplished based on the end-to-end bearer.</w:t>
      </w:r>
    </w:p>
    <w:p w14:paraId="0167B233" w14:textId="77777777" w:rsidR="0054297B" w:rsidRPr="0054297B" w:rsidRDefault="0054297B" w:rsidP="0054297B">
      <w:pPr>
        <w:jc w:val="both"/>
        <w:rPr>
          <w:b/>
          <w:lang w:eastAsia="ko-KR"/>
        </w:rPr>
      </w:pPr>
      <w:r w:rsidRPr="0054297B">
        <w:rPr>
          <w:b/>
          <w:lang w:eastAsia="ko-KR"/>
        </w:rPr>
        <w:t xml:space="preserve">Observation 4: A short ID in the SRAP header does not decide the packet routing. The relay UE only follows the RLC channel mapping configuration for delivering the received packet. </w:t>
      </w:r>
    </w:p>
    <w:p w14:paraId="022C0C7F" w14:textId="5BF971CD" w:rsidR="0054297B" w:rsidRPr="0054297B" w:rsidRDefault="0054297B" w:rsidP="0054297B">
      <w:pPr>
        <w:jc w:val="both"/>
        <w:rPr>
          <w:b/>
          <w:lang w:eastAsia="ko-KR"/>
        </w:rPr>
      </w:pPr>
      <w:r w:rsidRPr="0054297B">
        <w:rPr>
          <w:b/>
          <w:lang w:eastAsia="ko-KR"/>
        </w:rPr>
        <w:t xml:space="preserve">Observation 5: The reason for using a </w:t>
      </w:r>
      <w:r w:rsidR="006C70C0">
        <w:rPr>
          <w:b/>
          <w:lang w:eastAsia="ko-KR"/>
        </w:rPr>
        <w:t xml:space="preserve">single </w:t>
      </w:r>
      <w:r w:rsidRPr="0054297B">
        <w:rPr>
          <w:b/>
          <w:lang w:eastAsia="ko-KR"/>
        </w:rPr>
        <w:t>short ID is to identify at the target remote UE side that the packet originated from which source remote UE.</w:t>
      </w:r>
    </w:p>
    <w:p w14:paraId="6EE81FEE" w14:textId="0B8FBA97" w:rsidR="0054297B" w:rsidRPr="0054297B" w:rsidRDefault="0054297B" w:rsidP="0054297B">
      <w:pPr>
        <w:jc w:val="both"/>
        <w:rPr>
          <w:b/>
          <w:lang w:eastAsia="ko-KR"/>
        </w:rPr>
      </w:pPr>
      <w:r w:rsidRPr="0054297B">
        <w:rPr>
          <w:b/>
          <w:lang w:eastAsia="ko-KR"/>
        </w:rPr>
        <w:t xml:space="preserve">Observation 6: Even if a </w:t>
      </w:r>
      <w:r w:rsidR="006C70C0">
        <w:rPr>
          <w:b/>
          <w:lang w:eastAsia="ko-KR"/>
        </w:rPr>
        <w:t xml:space="preserve">single </w:t>
      </w:r>
      <w:r w:rsidRPr="0054297B">
        <w:rPr>
          <w:b/>
          <w:lang w:eastAsia="ko-KR"/>
        </w:rPr>
        <w:t>short ID or end-to-end bearer is duplicated in one relay UE, there is no problem. Because the relay UE identifies it based on the L2 ID on the MAC layer. The relay UE needs to store the SL configuration based on the L2 ID on the MAC layer pair.</w:t>
      </w:r>
    </w:p>
    <w:p w14:paraId="5A1DD0DA" w14:textId="76345AF6" w:rsidR="0054297B" w:rsidRDefault="0054297B" w:rsidP="0054297B">
      <w:pPr>
        <w:jc w:val="both"/>
        <w:rPr>
          <w:b/>
          <w:lang w:eastAsia="ko-KR"/>
        </w:rPr>
      </w:pPr>
      <w:r w:rsidRPr="0054297B">
        <w:rPr>
          <w:b/>
          <w:lang w:eastAsia="ko-KR"/>
        </w:rPr>
        <w:t xml:space="preserve">Observation 7: The global short ID can be assigned by source remote UE. </w:t>
      </w:r>
    </w:p>
    <w:p w14:paraId="00802057" w14:textId="519285C1" w:rsidR="00975BA9" w:rsidRDefault="00975BA9" w:rsidP="0054297B">
      <w:pPr>
        <w:jc w:val="both"/>
        <w:rPr>
          <w:b/>
          <w:lang w:eastAsia="ko-KR"/>
        </w:rPr>
      </w:pPr>
      <w:r w:rsidRPr="00975BA9">
        <w:rPr>
          <w:b/>
          <w:lang w:eastAsia="ko-KR"/>
        </w:rPr>
        <w:t>Observation 8: Using global short ID looks like a simple solution compared to using hop-by-hop short ID. Because the assignment is happened only source remote UE.</w:t>
      </w:r>
    </w:p>
    <w:p w14:paraId="27851BE2" w14:textId="4E656972" w:rsidR="00B47C29" w:rsidRDefault="0054297B" w:rsidP="0054297B">
      <w:pPr>
        <w:jc w:val="both"/>
        <w:rPr>
          <w:b/>
          <w:lang w:eastAsia="ko-KR"/>
        </w:rPr>
      </w:pPr>
      <w:r w:rsidRPr="0054297B">
        <w:rPr>
          <w:b/>
          <w:lang w:eastAsia="ko-KR"/>
        </w:rPr>
        <w:t xml:space="preserve">Observation </w:t>
      </w:r>
      <w:r w:rsidR="00FA07EB">
        <w:rPr>
          <w:b/>
          <w:lang w:eastAsia="ko-KR"/>
        </w:rPr>
        <w:t>9</w:t>
      </w:r>
      <w:r w:rsidRPr="0054297B">
        <w:rPr>
          <w:b/>
          <w:lang w:eastAsia="ko-KR"/>
        </w:rPr>
        <w:t>: If RLF happens in a multi-hop relay operation, using a short ID, e.g., hop-by-hop or globally, is no problem. Relay UE detecting RLF may recover the link. After the recovery the RLF link, the relay UE can assign hop-by-hop short ID or global short ID used before RLF</w:t>
      </w:r>
      <w:r w:rsidR="006C70C0">
        <w:rPr>
          <w:b/>
          <w:lang w:eastAsia="ko-KR"/>
        </w:rPr>
        <w:t xml:space="preserve"> to the new next relay UE</w:t>
      </w:r>
      <w:r w:rsidRPr="0054297B">
        <w:rPr>
          <w:b/>
          <w:lang w:eastAsia="ko-KR"/>
        </w:rPr>
        <w:t>. If the global short ID can identify the same pair of source remote UE and target remote UE, the global short ID keep</w:t>
      </w:r>
      <w:r w:rsidR="006C70C0">
        <w:rPr>
          <w:b/>
          <w:lang w:eastAsia="ko-KR"/>
        </w:rPr>
        <w:t>s being</w:t>
      </w:r>
      <w:r w:rsidRPr="0054297B">
        <w:rPr>
          <w:b/>
          <w:lang w:eastAsia="ko-KR"/>
        </w:rPr>
        <w:t xml:space="preserve"> us</w:t>
      </w:r>
      <w:r w:rsidR="006C70C0">
        <w:rPr>
          <w:b/>
          <w:lang w:eastAsia="ko-KR"/>
        </w:rPr>
        <w:t xml:space="preserve">ed </w:t>
      </w:r>
      <w:r w:rsidRPr="0054297B">
        <w:rPr>
          <w:b/>
          <w:lang w:eastAsia="ko-KR"/>
        </w:rPr>
        <w:t>after recovery.</w:t>
      </w:r>
    </w:p>
    <w:p w14:paraId="6E0366B5" w14:textId="77777777" w:rsidR="0025505F" w:rsidRPr="0025505F" w:rsidRDefault="0025505F" w:rsidP="0025505F">
      <w:pPr>
        <w:jc w:val="both"/>
        <w:rPr>
          <w:b/>
          <w:lang w:eastAsia="ko-KR"/>
        </w:rPr>
      </w:pPr>
      <w:r w:rsidRPr="0025505F">
        <w:rPr>
          <w:b/>
          <w:lang w:eastAsia="ko-KR"/>
        </w:rPr>
        <w:t>Proposal 9: Using a single short ID is an efficient way in terms of SRAP header overhead.</w:t>
      </w:r>
    </w:p>
    <w:p w14:paraId="13880D24" w14:textId="77777777" w:rsidR="0025505F" w:rsidRPr="0025505F" w:rsidRDefault="0025505F" w:rsidP="0025505F">
      <w:pPr>
        <w:jc w:val="both"/>
        <w:rPr>
          <w:b/>
          <w:lang w:eastAsia="ko-KR"/>
        </w:rPr>
      </w:pPr>
      <w:r w:rsidRPr="0025505F">
        <w:rPr>
          <w:b/>
          <w:lang w:eastAsia="ko-KR"/>
        </w:rPr>
        <w:t xml:space="preserve">Proposal 10: After SL unicast is established from the source remote UE to the target remote UE, the direction of delivering the packet is decided based on ingress and egress RLC channel configuration. </w:t>
      </w:r>
    </w:p>
    <w:p w14:paraId="656CDA65" w14:textId="77777777" w:rsidR="0025505F" w:rsidRPr="0025505F" w:rsidRDefault="0025505F" w:rsidP="0025505F">
      <w:pPr>
        <w:jc w:val="both"/>
        <w:rPr>
          <w:b/>
          <w:lang w:eastAsia="ko-KR"/>
        </w:rPr>
      </w:pPr>
      <w:r w:rsidRPr="0025505F">
        <w:rPr>
          <w:b/>
          <w:lang w:eastAsia="ko-KR"/>
        </w:rPr>
        <w:t>Proposal 11: Local ID is just for identifying at the target remote UE side that the packet originated from which source remote UE.</w:t>
      </w:r>
    </w:p>
    <w:p w14:paraId="1C033700" w14:textId="77777777" w:rsidR="0025505F" w:rsidRPr="0025505F" w:rsidRDefault="0025505F" w:rsidP="0025505F">
      <w:pPr>
        <w:jc w:val="both"/>
        <w:rPr>
          <w:b/>
          <w:lang w:eastAsia="ko-KR"/>
        </w:rPr>
      </w:pPr>
      <w:r w:rsidRPr="0025505F">
        <w:rPr>
          <w:b/>
          <w:lang w:eastAsia="ko-KR"/>
        </w:rPr>
        <w:t xml:space="preserve">Proposal 12: Even if the single short ID is duplicated at a relay UE, the relay UE can identify the receiving packet based on L2 ID of the MAC layer.  </w:t>
      </w:r>
    </w:p>
    <w:p w14:paraId="4261BA77" w14:textId="77777777" w:rsidR="0025505F" w:rsidRPr="0025505F" w:rsidRDefault="0025505F" w:rsidP="0025505F">
      <w:pPr>
        <w:jc w:val="both"/>
        <w:rPr>
          <w:b/>
          <w:lang w:eastAsia="ko-KR"/>
        </w:rPr>
      </w:pPr>
      <w:r w:rsidRPr="0025505F">
        <w:rPr>
          <w:b/>
          <w:lang w:eastAsia="ko-KR"/>
        </w:rPr>
        <w:t>Proposal 13: In terms of local ID assignment, using the global ID looks simpler than using the hop-by-hop local ID.</w:t>
      </w:r>
    </w:p>
    <w:p w14:paraId="77647AE3" w14:textId="5915E1E5" w:rsidR="0094515D" w:rsidRDefault="0025505F" w:rsidP="0025505F">
      <w:pPr>
        <w:jc w:val="both"/>
        <w:rPr>
          <w:b/>
          <w:lang w:eastAsia="ko-KR"/>
        </w:rPr>
      </w:pPr>
      <w:r w:rsidRPr="0025505F">
        <w:rPr>
          <w:b/>
          <w:lang w:eastAsia="ko-KR"/>
        </w:rPr>
        <w:t>Proposal 1</w:t>
      </w:r>
      <w:r w:rsidR="002E2DBF">
        <w:rPr>
          <w:b/>
          <w:lang w:eastAsia="ko-KR"/>
        </w:rPr>
        <w:t>4</w:t>
      </w:r>
      <w:r w:rsidRPr="0025505F">
        <w:rPr>
          <w:b/>
          <w:lang w:eastAsia="ko-KR"/>
        </w:rPr>
        <w:t xml:space="preserve">: Using a global short ID, identifying the pair of the source remote </w:t>
      </w:r>
      <w:r w:rsidR="002E2DBF">
        <w:rPr>
          <w:b/>
          <w:lang w:eastAsia="ko-KR"/>
        </w:rPr>
        <w:t xml:space="preserve">UE and the target remote UE, is </w:t>
      </w:r>
      <w:r w:rsidRPr="0025505F">
        <w:rPr>
          <w:b/>
          <w:lang w:eastAsia="ko-KR"/>
        </w:rPr>
        <w:t>preferable.</w:t>
      </w:r>
    </w:p>
    <w:p w14:paraId="0D5ECB2C" w14:textId="77777777" w:rsidR="0025505F" w:rsidRPr="002E2DBF" w:rsidRDefault="0025505F" w:rsidP="0025505F">
      <w:pPr>
        <w:jc w:val="both"/>
        <w:rPr>
          <w:lang w:eastAsia="ko-KR"/>
        </w:rPr>
      </w:pPr>
    </w:p>
    <w:p w14:paraId="01CA20EA" w14:textId="2F4D186B" w:rsidR="004848DD" w:rsidRDefault="004848DD" w:rsidP="00B433DD">
      <w:pPr>
        <w:pStyle w:val="3"/>
        <w:rPr>
          <w:rFonts w:eastAsia="맑은 고딕"/>
          <w:b/>
          <w:szCs w:val="28"/>
          <w:lang w:eastAsia="ko-KR"/>
        </w:rPr>
      </w:pPr>
      <w:r w:rsidRPr="004848DD">
        <w:rPr>
          <w:rFonts w:eastAsia="맑은 고딕" w:hint="eastAsia"/>
          <w:b/>
          <w:szCs w:val="28"/>
          <w:lang w:eastAsia="ko-KR"/>
        </w:rPr>
        <w:lastRenderedPageBreak/>
        <w:t>2.</w:t>
      </w:r>
      <w:r>
        <w:rPr>
          <w:rFonts w:eastAsia="맑은 고딕"/>
          <w:b/>
          <w:szCs w:val="28"/>
          <w:lang w:eastAsia="ko-KR"/>
        </w:rPr>
        <w:t>2</w:t>
      </w:r>
      <w:r w:rsidRPr="004848DD">
        <w:rPr>
          <w:rFonts w:eastAsia="맑은 고딕" w:hint="eastAsia"/>
          <w:b/>
          <w:szCs w:val="28"/>
          <w:lang w:eastAsia="ko-KR"/>
        </w:rPr>
        <w:t>.</w:t>
      </w:r>
      <w:r>
        <w:rPr>
          <w:rFonts w:eastAsia="맑은 고딕"/>
          <w:b/>
          <w:szCs w:val="28"/>
          <w:lang w:eastAsia="ko-KR"/>
        </w:rPr>
        <w:t xml:space="preserve">3 </w:t>
      </w:r>
      <w:proofErr w:type="spellStart"/>
      <w:r>
        <w:rPr>
          <w:rFonts w:eastAsia="맑은 고딕"/>
          <w:b/>
          <w:szCs w:val="28"/>
          <w:lang w:eastAsia="ko-KR"/>
        </w:rPr>
        <w:t>QoS</w:t>
      </w:r>
      <w:proofErr w:type="spellEnd"/>
      <w:r>
        <w:rPr>
          <w:rFonts w:eastAsia="맑은 고딕"/>
          <w:b/>
          <w:szCs w:val="28"/>
          <w:lang w:eastAsia="ko-KR"/>
        </w:rPr>
        <w:t xml:space="preserve"> split </w:t>
      </w:r>
      <w:r w:rsidR="003B7DB4">
        <w:rPr>
          <w:rFonts w:eastAsia="맑은 고딕"/>
          <w:b/>
          <w:szCs w:val="28"/>
          <w:lang w:eastAsia="ko-KR"/>
        </w:rPr>
        <w:t xml:space="preserve">and configure </w:t>
      </w:r>
      <w:r>
        <w:rPr>
          <w:rFonts w:eastAsia="맑은 고딕"/>
          <w:b/>
          <w:szCs w:val="28"/>
          <w:lang w:eastAsia="ko-KR"/>
        </w:rPr>
        <w:t>procedure</w:t>
      </w:r>
    </w:p>
    <w:p w14:paraId="13CC77FB" w14:textId="3DEAF5F8" w:rsidR="004150F9" w:rsidRDefault="004150F9" w:rsidP="00FD2A23">
      <w:pPr>
        <w:ind w:left="568" w:firstLine="284"/>
        <w:rPr>
          <w:lang w:eastAsia="ko-KR"/>
        </w:rPr>
      </w:pPr>
      <w:r w:rsidRPr="004150F9">
        <w:rPr>
          <w:lang w:eastAsia="ko-KR"/>
        </w:rPr>
        <w:t xml:space="preserve">In the last RAN2 meeting, it was agreed that AS layer is responsible for the </w:t>
      </w:r>
      <w:proofErr w:type="spellStart"/>
      <w:r w:rsidRPr="004150F9">
        <w:rPr>
          <w:lang w:eastAsia="ko-KR"/>
        </w:rPr>
        <w:t>QoS</w:t>
      </w:r>
      <w:proofErr w:type="spellEnd"/>
      <w:r w:rsidRPr="004150F9">
        <w:rPr>
          <w:lang w:eastAsia="ko-KR"/>
        </w:rPr>
        <w:t xml:space="preserve"> split in the L2 U2U relay, and the </w:t>
      </w:r>
      <w:proofErr w:type="spellStart"/>
      <w:r w:rsidRPr="004150F9">
        <w:rPr>
          <w:lang w:eastAsia="ko-KR"/>
        </w:rPr>
        <w:t>QoS</w:t>
      </w:r>
      <w:proofErr w:type="spellEnd"/>
      <w:r w:rsidRPr="004150F9">
        <w:rPr>
          <w:lang w:eastAsia="ko-KR"/>
        </w:rPr>
        <w:t xml:space="preserve"> split is performed in the L2 U2U relay was agreed. According to the current TS 38.331 spec, </w:t>
      </w:r>
      <w:proofErr w:type="spellStart"/>
      <w:r w:rsidRPr="004150F9">
        <w:rPr>
          <w:lang w:eastAsia="ko-KR"/>
        </w:rPr>
        <w:t>gNB</w:t>
      </w:r>
      <w:proofErr w:type="spellEnd"/>
      <w:r w:rsidRPr="004150F9">
        <w:rPr>
          <w:lang w:eastAsia="ko-KR"/>
        </w:rPr>
        <w:t xml:space="preserve"> configures the </w:t>
      </w:r>
      <w:r w:rsidRPr="004150F9">
        <w:rPr>
          <w:i/>
          <w:lang w:eastAsia="ko-KR"/>
        </w:rPr>
        <w:t>SL-RLC-</w:t>
      </w:r>
      <w:proofErr w:type="spellStart"/>
      <w:r w:rsidRPr="004150F9">
        <w:rPr>
          <w:i/>
          <w:lang w:eastAsia="ko-KR"/>
        </w:rPr>
        <w:t>ChannelConfig</w:t>
      </w:r>
      <w:proofErr w:type="spellEnd"/>
      <w:r w:rsidRPr="004150F9">
        <w:rPr>
          <w:lang w:eastAsia="ko-KR"/>
        </w:rPr>
        <w:t xml:space="preserve"> by dedicated RRC message to the relay or remote UE. In the </w:t>
      </w:r>
      <w:r w:rsidRPr="004150F9">
        <w:rPr>
          <w:i/>
          <w:lang w:eastAsia="ko-KR"/>
        </w:rPr>
        <w:t>SL-RLC-</w:t>
      </w:r>
      <w:proofErr w:type="spellStart"/>
      <w:r w:rsidRPr="004150F9">
        <w:rPr>
          <w:i/>
          <w:lang w:eastAsia="ko-KR"/>
        </w:rPr>
        <w:t>ChannelConfig</w:t>
      </w:r>
      <w:proofErr w:type="spellEnd"/>
      <w:r w:rsidRPr="004150F9">
        <w:rPr>
          <w:lang w:eastAsia="ko-KR"/>
        </w:rPr>
        <w:t xml:space="preserve"> element, </w:t>
      </w:r>
      <w:proofErr w:type="spellStart"/>
      <w:r w:rsidRPr="004150F9">
        <w:rPr>
          <w:lang w:eastAsia="ko-KR"/>
        </w:rPr>
        <w:t>QoS</w:t>
      </w:r>
      <w:proofErr w:type="spellEnd"/>
      <w:r w:rsidRPr="004150F9">
        <w:rPr>
          <w:lang w:eastAsia="ko-KR"/>
        </w:rPr>
        <w:t xml:space="preserve"> split is performed based on RLC channel ID and PDB granularity. A similar </w:t>
      </w:r>
      <w:proofErr w:type="spellStart"/>
      <w:r w:rsidRPr="004150F9">
        <w:rPr>
          <w:lang w:eastAsia="ko-KR"/>
        </w:rPr>
        <w:t>QoS</w:t>
      </w:r>
      <w:proofErr w:type="spellEnd"/>
      <w:r w:rsidRPr="004150F9">
        <w:rPr>
          <w:lang w:eastAsia="ko-KR"/>
        </w:rPr>
        <w:t xml:space="preserve"> split configuration can be performed for the U2U relay operation. For the U2U relay operation, the </w:t>
      </w:r>
      <w:proofErr w:type="spellStart"/>
      <w:r w:rsidRPr="004150F9">
        <w:rPr>
          <w:lang w:eastAsia="ko-KR"/>
        </w:rPr>
        <w:t>QoS</w:t>
      </w:r>
      <w:proofErr w:type="spellEnd"/>
      <w:r w:rsidRPr="004150F9">
        <w:rPr>
          <w:lang w:eastAsia="ko-KR"/>
        </w:rPr>
        <w:t xml:space="preserve"> split can be performed only for the pack delay budget. </w:t>
      </w:r>
    </w:p>
    <w:p w14:paraId="39BA0DB6" w14:textId="262393D4" w:rsidR="00FD2A23" w:rsidRPr="00FD2A23" w:rsidRDefault="00FD2A23" w:rsidP="00FD2A23">
      <w:pPr>
        <w:ind w:left="568" w:firstLine="284"/>
        <w:rPr>
          <w:rFonts w:ascii="Arial" w:hAnsi="Arial"/>
          <w:b/>
          <w:i/>
          <w:iCs/>
        </w:rPr>
      </w:pPr>
      <w:r w:rsidRPr="00FD2A23">
        <w:rPr>
          <w:rFonts w:ascii="Arial" w:hAnsi="Arial"/>
          <w:b/>
          <w:i/>
          <w:iCs/>
        </w:rPr>
        <w:t>SL-</w:t>
      </w:r>
      <w:proofErr w:type="spellStart"/>
      <w:r w:rsidRPr="00FD2A23">
        <w:rPr>
          <w:rFonts w:ascii="Arial" w:hAnsi="Arial"/>
          <w:b/>
          <w:i/>
          <w:iCs/>
        </w:rPr>
        <w:t>ConfigDedicatedNR</w:t>
      </w:r>
      <w:proofErr w:type="spellEnd"/>
      <w:r w:rsidRPr="00FD2A23">
        <w:rPr>
          <w:rFonts w:ascii="Arial" w:hAnsi="Arial"/>
          <w:b/>
          <w:i/>
          <w:iCs/>
        </w:rPr>
        <w:t xml:space="preserve"> information element</w:t>
      </w:r>
    </w:p>
    <w:p w14:paraId="31ACD489" w14:textId="77777777" w:rsidR="00FD2A23" w:rsidRDefault="00FD2A23" w:rsidP="00FD2A23">
      <w:pPr>
        <w:pStyle w:val="afa"/>
        <w:ind w:leftChars="0" w:left="760"/>
      </w:pPr>
      <w:r>
        <w:rPr>
          <w:noProof/>
        </w:rPr>
        <w:drawing>
          <wp:inline distT="0" distB="0" distL="0" distR="0" wp14:anchorId="6365646C" wp14:editId="00A32E97">
            <wp:extent cx="5213445" cy="600130"/>
            <wp:effectExtent l="0" t="0" r="6350" b="9525"/>
            <wp:docPr id="148" name="그림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80707" cy="607873"/>
                    </a:xfrm>
                    <a:prstGeom prst="rect">
                      <a:avLst/>
                    </a:prstGeom>
                  </pic:spPr>
                </pic:pic>
              </a:graphicData>
            </a:graphic>
          </wp:inline>
        </w:drawing>
      </w:r>
    </w:p>
    <w:p w14:paraId="4E62684E" w14:textId="77777777" w:rsidR="00FD2A23" w:rsidRDefault="00FD2A23" w:rsidP="00FD2A23">
      <w:bookmarkStart w:id="0" w:name="_Toc131065353"/>
      <w:r w:rsidRPr="00832F6E">
        <w:rPr>
          <w:i/>
          <w:iCs/>
        </w:rPr>
        <w:tab/>
      </w:r>
      <w:r>
        <w:rPr>
          <w:i/>
          <w:iCs/>
        </w:rPr>
        <w:tab/>
      </w:r>
      <w:r>
        <w:rPr>
          <w:i/>
          <w:iCs/>
        </w:rPr>
        <w:tab/>
      </w:r>
      <w:r w:rsidRPr="00FD2A23">
        <w:rPr>
          <w:rFonts w:ascii="Arial" w:hAnsi="Arial"/>
          <w:b/>
          <w:i/>
          <w:iCs/>
        </w:rPr>
        <w:t>SL-RLC-ChannelConfig</w:t>
      </w:r>
      <w:bookmarkEnd w:id="0"/>
    </w:p>
    <w:p w14:paraId="30485EB0" w14:textId="77777777" w:rsidR="00FD2A23" w:rsidRPr="00061110" w:rsidRDefault="00FD2A23" w:rsidP="00FD2A23">
      <w:pPr>
        <w:pStyle w:val="afa"/>
        <w:ind w:leftChars="0" w:left="760"/>
      </w:pPr>
      <w:r>
        <w:rPr>
          <w:noProof/>
        </w:rPr>
        <w:drawing>
          <wp:inline distT="0" distB="0" distL="0" distR="0" wp14:anchorId="45A95057" wp14:editId="0D428E7A">
            <wp:extent cx="5227093" cy="1161126"/>
            <wp:effectExtent l="0" t="0" r="0" b="1270"/>
            <wp:docPr id="149" name="그림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50014" cy="1166218"/>
                    </a:xfrm>
                    <a:prstGeom prst="rect">
                      <a:avLst/>
                    </a:prstGeom>
                  </pic:spPr>
                </pic:pic>
              </a:graphicData>
            </a:graphic>
          </wp:inline>
        </w:drawing>
      </w:r>
    </w:p>
    <w:p w14:paraId="11C51F0B" w14:textId="77777777" w:rsidR="00B32667" w:rsidRDefault="00B32667" w:rsidP="00F3766E">
      <w:pPr>
        <w:jc w:val="both"/>
        <w:rPr>
          <w:b/>
          <w:lang w:eastAsia="ko-KR"/>
        </w:rPr>
      </w:pPr>
    </w:p>
    <w:p w14:paraId="2E80B11E" w14:textId="022C31B3" w:rsidR="00E116AB" w:rsidRPr="006F4E44" w:rsidRDefault="0047085F" w:rsidP="00F3766E">
      <w:pPr>
        <w:jc w:val="both"/>
        <w:rPr>
          <w:b/>
          <w:lang w:eastAsia="ko-KR"/>
        </w:rPr>
      </w:pPr>
      <w:r w:rsidRPr="006F4E44">
        <w:rPr>
          <w:rFonts w:hint="eastAsia"/>
          <w:b/>
          <w:lang w:eastAsia="ko-KR"/>
        </w:rPr>
        <w:t xml:space="preserve">Proposal </w:t>
      </w:r>
      <w:r w:rsidR="002F3FD9">
        <w:rPr>
          <w:b/>
          <w:lang w:eastAsia="ko-KR"/>
        </w:rPr>
        <w:t>15</w:t>
      </w:r>
      <w:r w:rsidRPr="006F4E44">
        <w:rPr>
          <w:rFonts w:hint="eastAsia"/>
          <w:b/>
          <w:lang w:eastAsia="ko-KR"/>
        </w:rPr>
        <w:t xml:space="preserve">: </w:t>
      </w:r>
      <w:proofErr w:type="spellStart"/>
      <w:r w:rsidRPr="006F4E44">
        <w:rPr>
          <w:rFonts w:hint="eastAsia"/>
          <w:b/>
          <w:lang w:eastAsia="ko-KR"/>
        </w:rPr>
        <w:t>QoS</w:t>
      </w:r>
      <w:proofErr w:type="spellEnd"/>
      <w:r w:rsidRPr="006F4E44">
        <w:rPr>
          <w:rFonts w:hint="eastAsia"/>
          <w:b/>
          <w:lang w:eastAsia="ko-KR"/>
        </w:rPr>
        <w:t xml:space="preserve"> split is performed only f</w:t>
      </w:r>
      <w:r w:rsidRPr="006F4E44">
        <w:rPr>
          <w:b/>
          <w:lang w:eastAsia="ko-KR"/>
        </w:rPr>
        <w:t>or PDB such as L2 U2N.</w:t>
      </w:r>
    </w:p>
    <w:p w14:paraId="5EC5A640" w14:textId="03F626BF" w:rsidR="0047085F" w:rsidRPr="006F4E44" w:rsidRDefault="0047085F" w:rsidP="00F3766E">
      <w:pPr>
        <w:jc w:val="both"/>
        <w:rPr>
          <w:b/>
          <w:lang w:eastAsia="ko-KR"/>
        </w:rPr>
      </w:pPr>
      <w:r w:rsidRPr="006F4E44">
        <w:rPr>
          <w:b/>
          <w:lang w:eastAsia="ko-KR"/>
        </w:rPr>
        <w:t xml:space="preserve">Proposal </w:t>
      </w:r>
      <w:r w:rsidR="002F3FD9">
        <w:rPr>
          <w:b/>
          <w:lang w:eastAsia="ko-KR"/>
        </w:rPr>
        <w:t>16</w:t>
      </w:r>
      <w:r w:rsidRPr="006F4E44">
        <w:rPr>
          <w:b/>
          <w:lang w:eastAsia="ko-KR"/>
        </w:rPr>
        <w:t xml:space="preserve">: </w:t>
      </w:r>
      <w:r w:rsidR="00FD2A23" w:rsidRPr="006F4E44">
        <w:rPr>
          <w:b/>
          <w:lang w:eastAsia="ko-KR"/>
        </w:rPr>
        <w:t xml:space="preserve">The result of QoS split can be configured </w:t>
      </w:r>
      <w:r w:rsidR="007000D1">
        <w:rPr>
          <w:b/>
          <w:lang w:eastAsia="ko-KR"/>
        </w:rPr>
        <w:t xml:space="preserve">by PDB value </w:t>
      </w:r>
      <w:r w:rsidR="00FD2A23" w:rsidRPr="006F4E44">
        <w:rPr>
          <w:b/>
          <w:lang w:eastAsia="ko-KR"/>
        </w:rPr>
        <w:t xml:space="preserve">per RLC channel </w:t>
      </w:r>
      <w:r w:rsidR="006F1C97" w:rsidRPr="006F4E44">
        <w:rPr>
          <w:b/>
          <w:lang w:eastAsia="ko-KR"/>
        </w:rPr>
        <w:t xml:space="preserve">using RRCReconfigurationSidelink </w:t>
      </w:r>
      <w:r w:rsidR="00FD2A23" w:rsidRPr="006F4E44">
        <w:rPr>
          <w:b/>
          <w:lang w:eastAsia="ko-KR"/>
        </w:rPr>
        <w:t xml:space="preserve">(e.g., </w:t>
      </w:r>
      <w:r w:rsidR="00FD2A23" w:rsidRPr="006F4E44">
        <w:rPr>
          <w:b/>
          <w:i/>
          <w:lang w:eastAsia="ko-KR"/>
        </w:rPr>
        <w:t>SL-RLC-ChannelConfig</w:t>
      </w:r>
      <w:r w:rsidR="00FD2A23" w:rsidRPr="006F4E44">
        <w:rPr>
          <w:b/>
          <w:lang w:eastAsia="ko-KR"/>
        </w:rPr>
        <w:t>).</w:t>
      </w:r>
    </w:p>
    <w:p w14:paraId="212C3C77" w14:textId="77777777" w:rsidR="00EC143A" w:rsidRDefault="00EC143A" w:rsidP="00EC143A">
      <w:pPr>
        <w:jc w:val="both"/>
        <w:rPr>
          <w:lang w:eastAsia="ko-KR"/>
        </w:rPr>
      </w:pPr>
      <w:r>
        <w:rPr>
          <w:lang w:eastAsia="ko-KR"/>
        </w:rPr>
        <w:t xml:space="preserve">We need to consider the compatibility of the future release, for example, multi-hop U2U Relay. So, we will think QoS split procedure based on the multi-hop U2U relay operation. </w:t>
      </w:r>
    </w:p>
    <w:p w14:paraId="69DE0A18" w14:textId="516CBA2A" w:rsidR="0050028C" w:rsidRPr="00B76A1D" w:rsidRDefault="0050028C" w:rsidP="00EC143A">
      <w:pPr>
        <w:jc w:val="both"/>
        <w:rPr>
          <w:u w:val="single"/>
          <w:lang w:eastAsia="ko-KR"/>
        </w:rPr>
      </w:pPr>
      <w:r w:rsidRPr="00B76A1D">
        <w:rPr>
          <w:rFonts w:hint="eastAsia"/>
          <w:u w:val="single"/>
          <w:lang w:eastAsia="ko-KR"/>
        </w:rPr>
        <w:t>(Option 1</w:t>
      </w:r>
      <w:r w:rsidRPr="00B76A1D">
        <w:rPr>
          <w:u w:val="single"/>
          <w:lang w:eastAsia="ko-KR"/>
        </w:rPr>
        <w:t xml:space="preserve"> – </w:t>
      </w:r>
      <w:r w:rsidRPr="00B76A1D">
        <w:rPr>
          <w:rFonts w:hint="eastAsia"/>
          <w:u w:val="single"/>
          <w:lang w:eastAsia="ko-KR"/>
        </w:rPr>
        <w:t xml:space="preserve">relay </w:t>
      </w:r>
      <w:r w:rsidRPr="00B76A1D">
        <w:rPr>
          <w:u w:val="single"/>
          <w:lang w:eastAsia="ko-KR"/>
        </w:rPr>
        <w:t xml:space="preserve">UE consider only the measurement value </w:t>
      </w:r>
      <w:r w:rsidR="004150F9">
        <w:rPr>
          <w:u w:val="single"/>
          <w:lang w:eastAsia="ko-KR"/>
        </w:rPr>
        <w:t xml:space="preserve">measured </w:t>
      </w:r>
      <w:r w:rsidRPr="00B76A1D">
        <w:rPr>
          <w:u w:val="single"/>
          <w:lang w:eastAsia="ko-KR"/>
        </w:rPr>
        <w:t>by itself</w:t>
      </w:r>
      <w:r w:rsidRPr="00B76A1D">
        <w:rPr>
          <w:rFonts w:hint="eastAsia"/>
          <w:u w:val="single"/>
          <w:lang w:eastAsia="ko-KR"/>
        </w:rPr>
        <w:t>)</w:t>
      </w:r>
    </w:p>
    <w:p w14:paraId="39185AC7" w14:textId="58F7D8A5" w:rsidR="00EC143A" w:rsidRDefault="00EC143A" w:rsidP="00EC143A">
      <w:pPr>
        <w:jc w:val="both"/>
        <w:rPr>
          <w:lang w:eastAsia="ko-KR"/>
        </w:rPr>
      </w:pPr>
      <w:r>
        <w:rPr>
          <w:lang w:eastAsia="ko-KR"/>
        </w:rPr>
        <w:t xml:space="preserve">The </w:t>
      </w:r>
      <w:proofErr w:type="spellStart"/>
      <w:r>
        <w:rPr>
          <w:lang w:eastAsia="ko-KR"/>
        </w:rPr>
        <w:t>QoS</w:t>
      </w:r>
      <w:proofErr w:type="spellEnd"/>
      <w:r>
        <w:rPr>
          <w:lang w:eastAsia="ko-KR"/>
        </w:rPr>
        <w:t xml:space="preserve"> split procedure needs to be combined with SL connection procedure. If a separated PC5-RRC message is used for </w:t>
      </w:r>
      <w:proofErr w:type="spellStart"/>
      <w:r>
        <w:rPr>
          <w:lang w:eastAsia="ko-KR"/>
        </w:rPr>
        <w:t>QoS</w:t>
      </w:r>
      <w:proofErr w:type="spellEnd"/>
      <w:r>
        <w:rPr>
          <w:lang w:eastAsia="ko-KR"/>
        </w:rPr>
        <w:t xml:space="preserve"> split, there could be </w:t>
      </w:r>
      <w:r w:rsidR="0063717B">
        <w:rPr>
          <w:lang w:eastAsia="ko-KR"/>
        </w:rPr>
        <w:t>unnecessary signalling-</w:t>
      </w:r>
      <w:r>
        <w:rPr>
          <w:lang w:eastAsia="ko-KR"/>
        </w:rPr>
        <w:t xml:space="preserve">handshaking. Source remote UE can give </w:t>
      </w:r>
      <w:proofErr w:type="spellStart"/>
      <w:r>
        <w:rPr>
          <w:lang w:eastAsia="ko-KR"/>
        </w:rPr>
        <w:t>QoS</w:t>
      </w:r>
      <w:proofErr w:type="spellEnd"/>
      <w:r>
        <w:rPr>
          <w:lang w:eastAsia="ko-KR"/>
        </w:rPr>
        <w:t xml:space="preserve">-related information to the relay UE1 via </w:t>
      </w:r>
      <w:r w:rsidRPr="0063717B">
        <w:rPr>
          <w:i/>
          <w:lang w:eastAsia="ko-KR"/>
        </w:rPr>
        <w:t>RRCReconfigurationSidelink</w:t>
      </w:r>
      <w:r>
        <w:rPr>
          <w:lang w:eastAsia="ko-KR"/>
        </w:rPr>
        <w:t xml:space="preserve"> message, which includes RLC c</w:t>
      </w:r>
      <w:r w:rsidR="0063717B">
        <w:rPr>
          <w:lang w:eastAsia="ko-KR"/>
        </w:rPr>
        <w:t>hannel configuration for the 1</w:t>
      </w:r>
      <w:r w:rsidR="0063717B" w:rsidRPr="0063717B">
        <w:rPr>
          <w:vertAlign w:val="superscript"/>
          <w:lang w:eastAsia="ko-KR"/>
        </w:rPr>
        <w:t>st</w:t>
      </w:r>
      <w:r>
        <w:rPr>
          <w:lang w:eastAsia="ko-KR"/>
        </w:rPr>
        <w:t xml:space="preserve">-hop and the required PDB value from the source remote UE to target remote UE. The relay UE1 receiving the </w:t>
      </w:r>
      <w:proofErr w:type="spellStart"/>
      <w:r w:rsidRPr="0063717B">
        <w:rPr>
          <w:i/>
          <w:lang w:eastAsia="ko-KR"/>
        </w:rPr>
        <w:t>RRCReconfigurationSidelink</w:t>
      </w:r>
      <w:proofErr w:type="spellEnd"/>
      <w:r>
        <w:rPr>
          <w:lang w:eastAsia="ko-KR"/>
        </w:rPr>
        <w:t xml:space="preserve"> included </w:t>
      </w:r>
      <w:r w:rsidR="0063717B">
        <w:rPr>
          <w:lang w:eastAsia="ko-KR"/>
        </w:rPr>
        <w:t>required PDB per RLC channel</w:t>
      </w:r>
      <w:r>
        <w:rPr>
          <w:lang w:eastAsia="ko-KR"/>
        </w:rPr>
        <w:t xml:space="preserve"> performs </w:t>
      </w:r>
      <w:proofErr w:type="spellStart"/>
      <w:r>
        <w:rPr>
          <w:lang w:eastAsia="ko-KR"/>
        </w:rPr>
        <w:t>QoS</w:t>
      </w:r>
      <w:proofErr w:type="spellEnd"/>
      <w:r>
        <w:rPr>
          <w:lang w:eastAsia="ko-KR"/>
        </w:rPr>
        <w:t xml:space="preserve"> split. Then the split QoS value sends to the source remote UE via RRCReconfigurationCompleteSidelink message which includes split </w:t>
      </w:r>
      <w:proofErr w:type="spellStart"/>
      <w:r w:rsidR="0063717B">
        <w:rPr>
          <w:lang w:eastAsia="ko-KR"/>
        </w:rPr>
        <w:t>QoS</w:t>
      </w:r>
      <w:proofErr w:type="spellEnd"/>
      <w:r>
        <w:rPr>
          <w:lang w:eastAsia="ko-KR"/>
        </w:rPr>
        <w:t xml:space="preserve"> per RLC channel ID. The relay UE1 can consider only the measurement value for the 1st-hop and the 2nd-hop. The relay UE1 cannot consider the measurement value of the 3rd-hop. </w:t>
      </w:r>
    </w:p>
    <w:p w14:paraId="70541CAD" w14:textId="7E5942F8" w:rsidR="0050028C" w:rsidRDefault="00EC143A" w:rsidP="00EC143A">
      <w:pPr>
        <w:jc w:val="both"/>
        <w:rPr>
          <w:lang w:eastAsia="ko-KR"/>
        </w:rPr>
      </w:pPr>
      <w:r>
        <w:rPr>
          <w:lang w:eastAsia="ko-KR"/>
        </w:rPr>
        <w:t xml:space="preserve">After the Relay UE1 performs the </w:t>
      </w:r>
      <w:proofErr w:type="spellStart"/>
      <w:r>
        <w:rPr>
          <w:lang w:eastAsia="ko-KR"/>
        </w:rPr>
        <w:t>QoS</w:t>
      </w:r>
      <w:proofErr w:type="spellEnd"/>
      <w:r>
        <w:rPr>
          <w:lang w:eastAsia="ko-KR"/>
        </w:rPr>
        <w:t xml:space="preserve"> split </w:t>
      </w:r>
      <w:r w:rsidR="0063717B">
        <w:rPr>
          <w:lang w:eastAsia="ko-KR"/>
        </w:rPr>
        <w:t>for the 1</w:t>
      </w:r>
      <w:r w:rsidR="0063717B" w:rsidRPr="0063717B">
        <w:rPr>
          <w:vertAlign w:val="superscript"/>
          <w:lang w:eastAsia="ko-KR"/>
        </w:rPr>
        <w:t>st</w:t>
      </w:r>
      <w:r w:rsidR="0063717B">
        <w:rPr>
          <w:lang w:eastAsia="ko-KR"/>
        </w:rPr>
        <w:t>-hop</w:t>
      </w:r>
      <w:r>
        <w:rPr>
          <w:lang w:eastAsia="ko-KR"/>
        </w:rPr>
        <w:t xml:space="preserve">, the relay UE1 sends </w:t>
      </w:r>
      <w:r w:rsidRPr="00B106B4">
        <w:rPr>
          <w:i/>
          <w:lang w:eastAsia="ko-KR"/>
        </w:rPr>
        <w:t>RRCReconfigurationSidelink</w:t>
      </w:r>
      <w:r>
        <w:rPr>
          <w:lang w:eastAsia="ko-KR"/>
        </w:rPr>
        <w:t xml:space="preserve"> message to the relay UE2. The </w:t>
      </w:r>
      <w:r w:rsidRPr="00B106B4">
        <w:rPr>
          <w:i/>
          <w:lang w:eastAsia="ko-KR"/>
        </w:rPr>
        <w:t>RRCReconfigurationSidelink</w:t>
      </w:r>
      <w:r>
        <w:rPr>
          <w:lang w:eastAsia="ko-KR"/>
        </w:rPr>
        <w:t xml:space="preserve"> message from the relay UE1 includes RLC channel configuration for the 2nd-hop and the remaining QoS-related information per RLC channel ID. The relay UE2 receiving the message from the relay UE1 performs QoS split and sends </w:t>
      </w:r>
      <w:r w:rsidRPr="00B106B4">
        <w:rPr>
          <w:i/>
          <w:lang w:eastAsia="ko-KR"/>
        </w:rPr>
        <w:t>RRCReconfigurationCompleteSidelink</w:t>
      </w:r>
      <w:r>
        <w:rPr>
          <w:lang w:eastAsia="ko-KR"/>
        </w:rPr>
        <w:t xml:space="preserve"> message to the relay UE1. The message includes split QoS value per each RLC channel ID. The relay UE2 only considers the measurement value for the 2nd-hop and the 3rd-hop. Similar to the relay UE1, the relay UE2 sends </w:t>
      </w:r>
      <w:r w:rsidRPr="00B106B4">
        <w:rPr>
          <w:i/>
          <w:lang w:eastAsia="ko-KR"/>
        </w:rPr>
        <w:t>RRCReconfigurationSidelink message</w:t>
      </w:r>
      <w:r>
        <w:rPr>
          <w:lang w:eastAsia="ko-KR"/>
        </w:rPr>
        <w:t xml:space="preserve"> which is including</w:t>
      </w:r>
      <w:r w:rsidR="00B106B4">
        <w:rPr>
          <w:lang w:eastAsia="ko-KR"/>
        </w:rPr>
        <w:t xml:space="preserve"> the </w:t>
      </w:r>
      <w:r>
        <w:rPr>
          <w:lang w:eastAsia="ko-KR"/>
        </w:rPr>
        <w:t xml:space="preserve">remaining </w:t>
      </w:r>
      <w:proofErr w:type="spellStart"/>
      <w:r w:rsidR="0063717B">
        <w:rPr>
          <w:lang w:eastAsia="ko-KR"/>
        </w:rPr>
        <w:t>QoS</w:t>
      </w:r>
      <w:proofErr w:type="spellEnd"/>
      <w:r>
        <w:rPr>
          <w:lang w:eastAsia="ko-KR"/>
        </w:rPr>
        <w:t xml:space="preserve"> per RLC channel ID to the target remote UE, and the target remote UE sends </w:t>
      </w:r>
      <w:r w:rsidRPr="00B106B4">
        <w:rPr>
          <w:i/>
          <w:lang w:eastAsia="ko-KR"/>
        </w:rPr>
        <w:t>RRCReconfigurationCompleteSidelink</w:t>
      </w:r>
      <w:r>
        <w:rPr>
          <w:lang w:eastAsia="ko-KR"/>
        </w:rPr>
        <w:t xml:space="preserve"> message to the relay UE2.  </w:t>
      </w:r>
    </w:p>
    <w:p w14:paraId="285AAF78" w14:textId="77777777" w:rsidR="001C4DC9" w:rsidRDefault="00E16EA9" w:rsidP="001C4DC9">
      <w:pPr>
        <w:keepNext/>
        <w:jc w:val="both"/>
      </w:pPr>
      <w:r>
        <w:rPr>
          <w:noProof/>
          <w:lang w:val="en-US" w:eastAsia="ko-KR"/>
        </w:rPr>
        <w:lastRenderedPageBreak/>
        <w:drawing>
          <wp:inline distT="0" distB="0" distL="0" distR="0" wp14:anchorId="08C4695F" wp14:editId="472F033C">
            <wp:extent cx="6237492" cy="2477973"/>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61440" cy="2487487"/>
                    </a:xfrm>
                    <a:prstGeom prst="rect">
                      <a:avLst/>
                    </a:prstGeom>
                    <a:noFill/>
                  </pic:spPr>
                </pic:pic>
              </a:graphicData>
            </a:graphic>
          </wp:inline>
        </w:drawing>
      </w:r>
    </w:p>
    <w:p w14:paraId="66D1DE31" w14:textId="45D6562F" w:rsidR="00E16EA9" w:rsidRDefault="001C4DC9" w:rsidP="001C4DC9">
      <w:pPr>
        <w:pStyle w:val="ac"/>
        <w:jc w:val="center"/>
        <w:rPr>
          <w:lang w:eastAsia="ko-KR"/>
        </w:rPr>
      </w:pPr>
      <w:r>
        <w:t xml:space="preserve">Figure </w:t>
      </w:r>
      <w:r>
        <w:fldChar w:fldCharType="begin"/>
      </w:r>
      <w:r>
        <w:instrText xml:space="preserve"> SEQ Figure \* ARABIC </w:instrText>
      </w:r>
      <w:r>
        <w:fldChar w:fldCharType="separate"/>
      </w:r>
      <w:r>
        <w:rPr>
          <w:noProof/>
        </w:rPr>
        <w:t>2</w:t>
      </w:r>
      <w:r>
        <w:fldChar w:fldCharType="end"/>
      </w:r>
      <w:r>
        <w:t xml:space="preserve"> </w:t>
      </w:r>
      <w:proofErr w:type="spellStart"/>
      <w:r>
        <w:t>QoS</w:t>
      </w:r>
      <w:proofErr w:type="spellEnd"/>
      <w:r>
        <w:t xml:space="preserve"> split procedure combined with SL connection establishment procedure (option 1)</w:t>
      </w:r>
    </w:p>
    <w:p w14:paraId="1C45FE75" w14:textId="77777777" w:rsidR="00E16EA9" w:rsidRDefault="00E16EA9" w:rsidP="00F3766E">
      <w:pPr>
        <w:jc w:val="both"/>
        <w:rPr>
          <w:lang w:eastAsia="ko-KR"/>
        </w:rPr>
      </w:pPr>
    </w:p>
    <w:p w14:paraId="5A66283B" w14:textId="6BFB7512" w:rsidR="008506B8" w:rsidRPr="00B76A1D" w:rsidRDefault="0050028C" w:rsidP="00F3766E">
      <w:pPr>
        <w:jc w:val="both"/>
        <w:rPr>
          <w:u w:val="single"/>
          <w:lang w:eastAsia="ko-KR"/>
        </w:rPr>
      </w:pPr>
      <w:r w:rsidRPr="00B76A1D">
        <w:rPr>
          <w:rFonts w:hint="eastAsia"/>
          <w:u w:val="single"/>
          <w:lang w:eastAsia="ko-KR"/>
        </w:rPr>
        <w:t>(Option 2</w:t>
      </w:r>
      <w:r w:rsidRPr="00B76A1D">
        <w:rPr>
          <w:u w:val="single"/>
          <w:lang w:eastAsia="ko-KR"/>
        </w:rPr>
        <w:t xml:space="preserve"> - </w:t>
      </w:r>
      <w:r w:rsidRPr="00B76A1D">
        <w:rPr>
          <w:rFonts w:hint="eastAsia"/>
          <w:u w:val="single"/>
          <w:lang w:eastAsia="ko-KR"/>
        </w:rPr>
        <w:t xml:space="preserve">relay </w:t>
      </w:r>
      <w:r w:rsidRPr="00B76A1D">
        <w:rPr>
          <w:u w:val="single"/>
          <w:lang w:eastAsia="ko-KR"/>
        </w:rPr>
        <w:t>UE can consider the measurement value of the whole U2U link</w:t>
      </w:r>
      <w:r w:rsidRPr="00B76A1D">
        <w:rPr>
          <w:rFonts w:hint="eastAsia"/>
          <w:u w:val="single"/>
          <w:lang w:eastAsia="ko-KR"/>
        </w:rPr>
        <w:t>)</w:t>
      </w:r>
    </w:p>
    <w:p w14:paraId="1C224A0F" w14:textId="52C27AC9" w:rsidR="008506B8" w:rsidRPr="0050028C" w:rsidRDefault="00B76A1D" w:rsidP="00F3766E">
      <w:pPr>
        <w:jc w:val="both"/>
        <w:rPr>
          <w:lang w:eastAsia="ko-KR"/>
        </w:rPr>
      </w:pPr>
      <w:r>
        <w:rPr>
          <w:rFonts w:hint="eastAsia"/>
          <w:lang w:eastAsia="ko-KR"/>
        </w:rPr>
        <w:t>Without the measurement value of the whole link, it</w:t>
      </w:r>
      <w:r>
        <w:rPr>
          <w:lang w:eastAsia="ko-KR"/>
        </w:rPr>
        <w:t xml:space="preserve">’s hard the relay UEs performs the QoS split fairly. </w:t>
      </w:r>
      <w:r w:rsidR="008849CA">
        <w:rPr>
          <w:lang w:eastAsia="ko-KR"/>
        </w:rPr>
        <w:t xml:space="preserve">To perform QoS split fairly, the following QoS split procedure can be </w:t>
      </w:r>
      <w:r w:rsidR="00D44E36">
        <w:rPr>
          <w:lang w:eastAsia="ko-KR"/>
        </w:rPr>
        <w:t>considered</w:t>
      </w:r>
      <w:r w:rsidR="008849CA">
        <w:rPr>
          <w:lang w:eastAsia="ko-KR"/>
        </w:rPr>
        <w:t>.</w:t>
      </w:r>
      <w:r w:rsidR="00D44E36">
        <w:rPr>
          <w:lang w:eastAsia="ko-KR"/>
        </w:rPr>
        <w:t xml:space="preserve"> Source remote UE sends </w:t>
      </w:r>
      <w:r w:rsidR="00D44E36" w:rsidRPr="001C4DC9">
        <w:rPr>
          <w:i/>
          <w:lang w:eastAsia="ko-KR"/>
        </w:rPr>
        <w:t>RRCReconfigurationSidelink</w:t>
      </w:r>
      <w:r w:rsidR="00D44E36">
        <w:rPr>
          <w:lang w:eastAsia="ko-KR"/>
        </w:rPr>
        <w:t xml:space="preserve"> message, which includes RLC channel configuration for the 1</w:t>
      </w:r>
      <w:r w:rsidR="00D44E36" w:rsidRPr="00D44E36">
        <w:rPr>
          <w:vertAlign w:val="superscript"/>
          <w:lang w:eastAsia="ko-KR"/>
        </w:rPr>
        <w:t>st</w:t>
      </w:r>
      <w:r w:rsidR="00D44E36">
        <w:rPr>
          <w:lang w:eastAsia="ko-KR"/>
        </w:rPr>
        <w:t xml:space="preserve">-hop and QoS related information per </w:t>
      </w:r>
      <w:r w:rsidR="00455F2C">
        <w:rPr>
          <w:lang w:eastAsia="ko-KR"/>
        </w:rPr>
        <w:t>RLC</w:t>
      </w:r>
      <w:r w:rsidR="00D44E36">
        <w:rPr>
          <w:lang w:eastAsia="ko-KR"/>
        </w:rPr>
        <w:t xml:space="preserve"> channel ID, to the relay UE1.</w:t>
      </w:r>
      <w:r w:rsidR="008849CA">
        <w:rPr>
          <w:lang w:eastAsia="ko-KR"/>
        </w:rPr>
        <w:t xml:space="preserve"> </w:t>
      </w:r>
      <w:r w:rsidR="00D44E36">
        <w:rPr>
          <w:lang w:eastAsia="ko-KR"/>
        </w:rPr>
        <w:t xml:space="preserve">When the relay UE1 receives the message from the source remote UE, </w:t>
      </w:r>
      <w:r w:rsidR="00455F2C">
        <w:rPr>
          <w:lang w:eastAsia="ko-KR"/>
        </w:rPr>
        <w:t xml:space="preserve">the relay UE1 is triggered to send </w:t>
      </w:r>
      <w:r w:rsidR="00455F2C" w:rsidRPr="001C4DC9">
        <w:rPr>
          <w:i/>
          <w:lang w:eastAsia="ko-KR"/>
        </w:rPr>
        <w:t>RRCReconfigurationSidelink</w:t>
      </w:r>
      <w:r w:rsidR="00455F2C">
        <w:rPr>
          <w:lang w:eastAsia="ko-KR"/>
        </w:rPr>
        <w:t xml:space="preserve"> message, which includes RLC channel configuration for the 2</w:t>
      </w:r>
      <w:r w:rsidR="00455F2C" w:rsidRPr="00455F2C">
        <w:rPr>
          <w:vertAlign w:val="superscript"/>
          <w:lang w:eastAsia="ko-KR"/>
        </w:rPr>
        <w:t>nd</w:t>
      </w:r>
      <w:r w:rsidR="00455F2C">
        <w:rPr>
          <w:lang w:eastAsia="ko-KR"/>
        </w:rPr>
        <w:t>-hop, QoS related information per RLC channel ID, and measurement result of 1</w:t>
      </w:r>
      <w:r w:rsidR="00455F2C" w:rsidRPr="00455F2C">
        <w:rPr>
          <w:vertAlign w:val="superscript"/>
          <w:lang w:eastAsia="ko-KR"/>
        </w:rPr>
        <w:t>st</w:t>
      </w:r>
      <w:r w:rsidR="00455F2C">
        <w:rPr>
          <w:lang w:eastAsia="ko-KR"/>
        </w:rPr>
        <w:t>-hop, to the relay UE2. When the relay UE2 receives the message from the relay UE1</w:t>
      </w:r>
      <w:r w:rsidR="001C4DC9">
        <w:rPr>
          <w:lang w:eastAsia="ko-KR"/>
        </w:rPr>
        <w:t>,</w:t>
      </w:r>
      <w:r w:rsidR="00455F2C">
        <w:rPr>
          <w:lang w:eastAsia="ko-KR"/>
        </w:rPr>
        <w:t xml:space="preserve"> the relay UE2 is triggered to send </w:t>
      </w:r>
      <w:r w:rsidR="00455F2C" w:rsidRPr="001C4DC9">
        <w:rPr>
          <w:i/>
          <w:lang w:eastAsia="ko-KR"/>
        </w:rPr>
        <w:t>RRCReconfigurationSidelink</w:t>
      </w:r>
      <w:r w:rsidR="00455F2C">
        <w:rPr>
          <w:lang w:eastAsia="ko-KR"/>
        </w:rPr>
        <w:t xml:space="preserve"> message, which includes RLC channel configuration for the 3</w:t>
      </w:r>
      <w:r w:rsidR="00455F2C" w:rsidRPr="00455F2C">
        <w:rPr>
          <w:vertAlign w:val="superscript"/>
          <w:lang w:eastAsia="ko-KR"/>
        </w:rPr>
        <w:t>rd</w:t>
      </w:r>
      <w:r w:rsidR="00455F2C">
        <w:rPr>
          <w:lang w:eastAsia="ko-KR"/>
        </w:rPr>
        <w:t>-hop, QoS related information per RLC channel ID, and measurement result of both 1</w:t>
      </w:r>
      <w:r w:rsidR="00455F2C" w:rsidRPr="00455F2C">
        <w:rPr>
          <w:vertAlign w:val="superscript"/>
          <w:lang w:eastAsia="ko-KR"/>
        </w:rPr>
        <w:t>st</w:t>
      </w:r>
      <w:r w:rsidR="00455F2C">
        <w:rPr>
          <w:lang w:eastAsia="ko-KR"/>
        </w:rPr>
        <w:t>-hop and 2</w:t>
      </w:r>
      <w:r w:rsidR="00455F2C" w:rsidRPr="00455F2C">
        <w:rPr>
          <w:vertAlign w:val="superscript"/>
          <w:lang w:eastAsia="ko-KR"/>
        </w:rPr>
        <w:t>nd</w:t>
      </w:r>
      <w:r w:rsidR="00455F2C">
        <w:rPr>
          <w:lang w:eastAsia="ko-KR"/>
        </w:rPr>
        <w:t xml:space="preserve">-hop, to the target remote UE. When target remote UE receives the </w:t>
      </w:r>
      <w:r w:rsidR="00455F2C" w:rsidRPr="001C4DC9">
        <w:rPr>
          <w:i/>
          <w:lang w:eastAsia="ko-KR"/>
        </w:rPr>
        <w:t>RRCReconfigurationSidelink</w:t>
      </w:r>
      <w:r w:rsidR="00455F2C">
        <w:rPr>
          <w:lang w:eastAsia="ko-KR"/>
        </w:rPr>
        <w:t xml:space="preserve"> message from the relay UE2, the target remote UE knows the whole link measurement</w:t>
      </w:r>
      <w:r w:rsidR="004255F7">
        <w:rPr>
          <w:lang w:eastAsia="ko-KR"/>
        </w:rPr>
        <w:t xml:space="preserve"> quality. Then the target remote UE performs QoS split for the 3</w:t>
      </w:r>
      <w:r w:rsidR="004255F7" w:rsidRPr="004255F7">
        <w:rPr>
          <w:vertAlign w:val="superscript"/>
          <w:lang w:eastAsia="ko-KR"/>
        </w:rPr>
        <w:t>rd</w:t>
      </w:r>
      <w:r w:rsidR="004255F7">
        <w:rPr>
          <w:lang w:eastAsia="ko-KR"/>
        </w:rPr>
        <w:t xml:space="preserve">-hop considering the whole link quality. The split QoS value per RLC channel ID </w:t>
      </w:r>
      <w:r w:rsidR="00655493">
        <w:rPr>
          <w:lang w:eastAsia="ko-KR"/>
        </w:rPr>
        <w:t xml:space="preserve">and remaining PDB value are </w:t>
      </w:r>
      <w:r w:rsidR="004255F7">
        <w:rPr>
          <w:lang w:eastAsia="ko-KR"/>
        </w:rPr>
        <w:t>deliver</w:t>
      </w:r>
      <w:r w:rsidR="00655493">
        <w:rPr>
          <w:lang w:eastAsia="ko-KR"/>
        </w:rPr>
        <w:t>ed</w:t>
      </w:r>
      <w:r w:rsidR="004255F7">
        <w:rPr>
          <w:lang w:eastAsia="ko-KR"/>
        </w:rPr>
        <w:t xml:space="preserve"> via </w:t>
      </w:r>
      <w:r w:rsidR="004255F7" w:rsidRPr="001C4DC9">
        <w:rPr>
          <w:i/>
          <w:lang w:eastAsia="ko-KR"/>
        </w:rPr>
        <w:t>RRCReconfigurationCompleteSidelink</w:t>
      </w:r>
      <w:r w:rsidR="004255F7">
        <w:rPr>
          <w:lang w:eastAsia="ko-KR"/>
        </w:rPr>
        <w:t xml:space="preserve"> message to the relay UE2. After the relay UE2 receives </w:t>
      </w:r>
      <w:r w:rsidR="004255F7" w:rsidRPr="001C4DC9">
        <w:rPr>
          <w:i/>
          <w:lang w:eastAsia="ko-KR"/>
        </w:rPr>
        <w:t>RRCReconfigurationCompleteSidelink</w:t>
      </w:r>
      <w:r w:rsidR="00655493">
        <w:rPr>
          <w:lang w:eastAsia="ko-KR"/>
        </w:rPr>
        <w:t xml:space="preserve"> message, the relay UE2 performs QoS split within the remaining PDB value. </w:t>
      </w:r>
      <w:r w:rsidR="002047EB">
        <w:rPr>
          <w:lang w:eastAsia="ko-KR"/>
        </w:rPr>
        <w:t xml:space="preserve"> And the split QoS value and the remaining PDB deliver to the relay UE1 via </w:t>
      </w:r>
      <w:r w:rsidR="002047EB" w:rsidRPr="001C4DC9">
        <w:rPr>
          <w:i/>
          <w:lang w:eastAsia="ko-KR"/>
        </w:rPr>
        <w:t>RRCReconfigurationCompleteSidelink</w:t>
      </w:r>
      <w:r w:rsidR="002047EB">
        <w:rPr>
          <w:lang w:eastAsia="ko-KR"/>
        </w:rPr>
        <w:t xml:space="preserve"> message. </w:t>
      </w:r>
      <w:r w:rsidR="004255F7">
        <w:rPr>
          <w:lang w:eastAsia="ko-KR"/>
        </w:rPr>
        <w:t xml:space="preserve"> </w:t>
      </w:r>
      <w:r w:rsidR="002047EB">
        <w:rPr>
          <w:lang w:eastAsia="ko-KR"/>
        </w:rPr>
        <w:t>If t</w:t>
      </w:r>
      <w:r w:rsidR="00655493">
        <w:rPr>
          <w:lang w:eastAsia="ko-KR"/>
        </w:rPr>
        <w:t xml:space="preserve">he Relay UE1 </w:t>
      </w:r>
      <w:r w:rsidR="002047EB">
        <w:rPr>
          <w:lang w:eastAsia="ko-KR"/>
        </w:rPr>
        <w:t xml:space="preserve">receives the </w:t>
      </w:r>
      <w:r w:rsidR="002047EB" w:rsidRPr="001C4DC9">
        <w:rPr>
          <w:i/>
          <w:lang w:eastAsia="ko-KR"/>
        </w:rPr>
        <w:t>RRCReconfigurationCompleteSidelink</w:t>
      </w:r>
      <w:r w:rsidR="002047EB">
        <w:rPr>
          <w:lang w:eastAsia="ko-KR"/>
        </w:rPr>
        <w:t xml:space="preserve"> message from relay UE1, the remaining PDB value is delivered to the source remote UE. </w:t>
      </w:r>
    </w:p>
    <w:p w14:paraId="4879B3B1" w14:textId="77777777" w:rsidR="001C4DC9" w:rsidRDefault="002047EB" w:rsidP="001C4DC9">
      <w:pPr>
        <w:keepNext/>
        <w:jc w:val="both"/>
      </w:pPr>
      <w:r>
        <w:rPr>
          <w:noProof/>
          <w:lang w:val="en-US" w:eastAsia="ko-KR"/>
        </w:rPr>
        <w:drawing>
          <wp:inline distT="0" distB="0" distL="0" distR="0" wp14:anchorId="07E53BF3" wp14:editId="4BD01A8B">
            <wp:extent cx="6206598" cy="2702257"/>
            <wp:effectExtent l="0" t="0" r="0" b="317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22356" cy="2709118"/>
                    </a:xfrm>
                    <a:prstGeom prst="rect">
                      <a:avLst/>
                    </a:prstGeom>
                    <a:noFill/>
                  </pic:spPr>
                </pic:pic>
              </a:graphicData>
            </a:graphic>
          </wp:inline>
        </w:drawing>
      </w:r>
    </w:p>
    <w:p w14:paraId="6A7FE721" w14:textId="3D209D35" w:rsidR="008506B8" w:rsidRDefault="001C4DC9" w:rsidP="001C4DC9">
      <w:pPr>
        <w:pStyle w:val="ac"/>
        <w:jc w:val="center"/>
        <w:rPr>
          <w:lang w:eastAsia="ko-KR"/>
        </w:rPr>
      </w:pPr>
      <w:r>
        <w:t xml:space="preserve">Figure </w:t>
      </w:r>
      <w:r>
        <w:fldChar w:fldCharType="begin"/>
      </w:r>
      <w:r>
        <w:instrText xml:space="preserve"> SEQ Figure \* ARABIC </w:instrText>
      </w:r>
      <w:r>
        <w:fldChar w:fldCharType="separate"/>
      </w:r>
      <w:r>
        <w:rPr>
          <w:noProof/>
        </w:rPr>
        <w:t>3</w:t>
      </w:r>
      <w:r>
        <w:fldChar w:fldCharType="end"/>
      </w:r>
      <w:r>
        <w:t xml:space="preserve"> </w:t>
      </w:r>
      <w:proofErr w:type="spellStart"/>
      <w:r>
        <w:t>QoS</w:t>
      </w:r>
      <w:proofErr w:type="spellEnd"/>
      <w:r>
        <w:t xml:space="preserve"> split procedure combined with SL connection establishment procedure (option </w:t>
      </w:r>
      <w:r>
        <w:t>2</w:t>
      </w:r>
      <w:r>
        <w:t>)</w:t>
      </w:r>
    </w:p>
    <w:p w14:paraId="10E1FA20" w14:textId="3A7B8E77" w:rsidR="00683FCD" w:rsidRPr="00AC2E07" w:rsidRDefault="006F4E44" w:rsidP="00B76A1D">
      <w:pPr>
        <w:jc w:val="both"/>
        <w:rPr>
          <w:b/>
          <w:lang w:eastAsia="ko-KR"/>
        </w:rPr>
      </w:pPr>
      <w:r w:rsidRPr="00AC2E07">
        <w:rPr>
          <w:rFonts w:hint="eastAsia"/>
          <w:b/>
          <w:lang w:eastAsia="ko-KR"/>
        </w:rPr>
        <w:t xml:space="preserve">Observation </w:t>
      </w:r>
      <w:r w:rsidR="001C4DC9">
        <w:rPr>
          <w:b/>
          <w:lang w:eastAsia="ko-KR"/>
        </w:rPr>
        <w:t>10</w:t>
      </w:r>
      <w:r w:rsidRPr="00AC2E07">
        <w:rPr>
          <w:b/>
          <w:lang w:eastAsia="ko-KR"/>
        </w:rPr>
        <w:t xml:space="preserve">: </w:t>
      </w:r>
      <w:proofErr w:type="spellStart"/>
      <w:r w:rsidR="00B76A1D" w:rsidRPr="00AC2E07">
        <w:rPr>
          <w:b/>
          <w:lang w:eastAsia="ko-KR"/>
        </w:rPr>
        <w:t>QoS</w:t>
      </w:r>
      <w:proofErr w:type="spellEnd"/>
      <w:r w:rsidR="00B76A1D" w:rsidRPr="00AC2E07">
        <w:rPr>
          <w:b/>
          <w:lang w:eastAsia="ko-KR"/>
        </w:rPr>
        <w:t xml:space="preserve"> split procedure needs to be combined the SL connection establishment procedure</w:t>
      </w:r>
      <w:r w:rsidR="00683FCD" w:rsidRPr="00AC2E07">
        <w:rPr>
          <w:b/>
          <w:lang w:eastAsia="ko-KR"/>
        </w:rPr>
        <w:t>.</w:t>
      </w:r>
    </w:p>
    <w:p w14:paraId="75A31661" w14:textId="351C7672" w:rsidR="00F1285B" w:rsidRPr="00AC2E07" w:rsidRDefault="00683FCD" w:rsidP="00B76A1D">
      <w:pPr>
        <w:jc w:val="both"/>
        <w:rPr>
          <w:b/>
          <w:lang w:eastAsia="ko-KR"/>
        </w:rPr>
      </w:pPr>
      <w:r w:rsidRPr="00AC2E07">
        <w:rPr>
          <w:b/>
          <w:lang w:eastAsia="ko-KR"/>
        </w:rPr>
        <w:lastRenderedPageBreak/>
        <w:t>Observation 1</w:t>
      </w:r>
      <w:r w:rsidR="001C4DC9">
        <w:rPr>
          <w:b/>
          <w:lang w:eastAsia="ko-KR"/>
        </w:rPr>
        <w:t>1</w:t>
      </w:r>
      <w:r w:rsidRPr="00AC2E07">
        <w:rPr>
          <w:b/>
          <w:lang w:eastAsia="ko-KR"/>
        </w:rPr>
        <w:t xml:space="preserve">: To combine </w:t>
      </w:r>
      <w:proofErr w:type="spellStart"/>
      <w:r w:rsidRPr="00AC2E07">
        <w:rPr>
          <w:b/>
          <w:lang w:eastAsia="ko-KR"/>
        </w:rPr>
        <w:t>QoS</w:t>
      </w:r>
      <w:proofErr w:type="spellEnd"/>
      <w:r w:rsidRPr="00AC2E07">
        <w:rPr>
          <w:b/>
          <w:lang w:eastAsia="ko-KR"/>
        </w:rPr>
        <w:t xml:space="preserve"> split procedure and SL connection establishment procedure, </w:t>
      </w:r>
      <w:r w:rsidRPr="001C4DC9">
        <w:rPr>
          <w:b/>
          <w:i/>
          <w:lang w:eastAsia="ko-KR"/>
        </w:rPr>
        <w:t>RRCReconfigurationSidelink</w:t>
      </w:r>
      <w:r w:rsidRPr="00AC2E07">
        <w:rPr>
          <w:b/>
          <w:lang w:eastAsia="ko-KR"/>
        </w:rPr>
        <w:t xml:space="preserve"> message includes remaining QoS information per RLC channel and the </w:t>
      </w:r>
      <w:r w:rsidRPr="001C4DC9">
        <w:rPr>
          <w:b/>
          <w:i/>
          <w:lang w:eastAsia="ko-KR"/>
        </w:rPr>
        <w:t xml:space="preserve">RRCReconfigurationCompleteSidelink </w:t>
      </w:r>
      <w:r w:rsidRPr="00AC2E07">
        <w:rPr>
          <w:b/>
          <w:lang w:eastAsia="ko-KR"/>
        </w:rPr>
        <w:t>message includes split-QoS value per RLC channel.</w:t>
      </w:r>
    </w:p>
    <w:p w14:paraId="344731D1" w14:textId="265D0E7F" w:rsidR="008849CA" w:rsidRPr="00AC2E07" w:rsidRDefault="008849CA" w:rsidP="008849CA">
      <w:pPr>
        <w:jc w:val="both"/>
        <w:rPr>
          <w:b/>
          <w:lang w:eastAsia="ko-KR"/>
        </w:rPr>
      </w:pPr>
      <w:r w:rsidRPr="00AC2E07">
        <w:rPr>
          <w:rFonts w:hint="eastAsia"/>
          <w:b/>
          <w:lang w:eastAsia="ko-KR"/>
        </w:rPr>
        <w:t xml:space="preserve">Observation </w:t>
      </w:r>
      <w:r w:rsidRPr="00AC2E07">
        <w:rPr>
          <w:b/>
          <w:lang w:eastAsia="ko-KR"/>
        </w:rPr>
        <w:t>1</w:t>
      </w:r>
      <w:r w:rsidR="001C4DC9">
        <w:rPr>
          <w:b/>
          <w:lang w:eastAsia="ko-KR"/>
        </w:rPr>
        <w:t>2</w:t>
      </w:r>
      <w:r w:rsidRPr="00AC2E07">
        <w:rPr>
          <w:b/>
          <w:lang w:eastAsia="ko-KR"/>
        </w:rPr>
        <w:t xml:space="preserve">: </w:t>
      </w:r>
      <w:r w:rsidR="009228DB" w:rsidRPr="00AC2E07">
        <w:rPr>
          <w:b/>
          <w:lang w:eastAsia="ko-KR"/>
        </w:rPr>
        <w:t>T</w:t>
      </w:r>
      <w:r w:rsidR="00683FCD" w:rsidRPr="00AC2E07">
        <w:rPr>
          <w:b/>
          <w:lang w:eastAsia="ko-KR"/>
        </w:rPr>
        <w:t xml:space="preserve">he </w:t>
      </w:r>
      <w:proofErr w:type="spellStart"/>
      <w:r w:rsidR="00683FCD" w:rsidRPr="00AC2E07">
        <w:rPr>
          <w:b/>
          <w:lang w:eastAsia="ko-KR"/>
        </w:rPr>
        <w:t>QoS</w:t>
      </w:r>
      <w:proofErr w:type="spellEnd"/>
      <w:r w:rsidR="00683FCD" w:rsidRPr="00AC2E07">
        <w:rPr>
          <w:b/>
          <w:lang w:eastAsia="ko-KR"/>
        </w:rPr>
        <w:t xml:space="preserve"> split procedure can be different whether the whole link measurement result is considered or not.</w:t>
      </w:r>
    </w:p>
    <w:p w14:paraId="29DAD4BF" w14:textId="5BB4ED20" w:rsidR="00AB0725" w:rsidRDefault="00AF6D2C" w:rsidP="00F3766E">
      <w:pPr>
        <w:jc w:val="both"/>
        <w:rPr>
          <w:b/>
          <w:lang w:eastAsia="ko-KR"/>
        </w:rPr>
      </w:pPr>
      <w:r w:rsidRPr="00F95B68">
        <w:rPr>
          <w:rFonts w:hint="eastAsia"/>
          <w:b/>
          <w:lang w:eastAsia="ko-KR"/>
        </w:rPr>
        <w:t>Proposal 1</w:t>
      </w:r>
      <w:r w:rsidR="001C4DC9">
        <w:rPr>
          <w:b/>
          <w:lang w:eastAsia="ko-KR"/>
        </w:rPr>
        <w:t>7</w:t>
      </w:r>
      <w:r w:rsidRPr="00F95B68">
        <w:rPr>
          <w:rFonts w:hint="eastAsia"/>
          <w:b/>
          <w:lang w:eastAsia="ko-KR"/>
        </w:rPr>
        <w:t>:</w:t>
      </w:r>
      <w:r w:rsidR="009228DB">
        <w:rPr>
          <w:b/>
          <w:lang w:eastAsia="ko-KR"/>
        </w:rPr>
        <w:t xml:space="preserve"> </w:t>
      </w:r>
      <w:proofErr w:type="spellStart"/>
      <w:r w:rsidR="009228DB">
        <w:rPr>
          <w:b/>
          <w:lang w:eastAsia="ko-KR"/>
        </w:rPr>
        <w:t>QoS</w:t>
      </w:r>
      <w:proofErr w:type="spellEnd"/>
      <w:r w:rsidR="009228DB">
        <w:rPr>
          <w:b/>
          <w:lang w:eastAsia="ko-KR"/>
        </w:rPr>
        <w:t xml:space="preserve"> split procedure </w:t>
      </w:r>
      <w:r w:rsidR="00562DB7">
        <w:rPr>
          <w:b/>
          <w:lang w:eastAsia="ko-KR"/>
        </w:rPr>
        <w:t xml:space="preserve">needs to </w:t>
      </w:r>
      <w:r w:rsidR="009228DB">
        <w:rPr>
          <w:b/>
          <w:lang w:eastAsia="ko-KR"/>
        </w:rPr>
        <w:t>combine with the SL connection establishment procedure to reduce signalling handshaking.</w:t>
      </w:r>
    </w:p>
    <w:p w14:paraId="53852D6B" w14:textId="78AD4EA3" w:rsidR="009228DB" w:rsidRPr="00F95B68" w:rsidRDefault="009228DB" w:rsidP="00F3766E">
      <w:pPr>
        <w:jc w:val="both"/>
        <w:rPr>
          <w:b/>
          <w:lang w:eastAsia="ko-KR"/>
        </w:rPr>
      </w:pPr>
      <w:r>
        <w:rPr>
          <w:b/>
          <w:lang w:eastAsia="ko-KR"/>
        </w:rPr>
        <w:t>Proposal 1</w:t>
      </w:r>
      <w:r w:rsidR="001C4DC9">
        <w:rPr>
          <w:b/>
          <w:lang w:eastAsia="ko-KR"/>
        </w:rPr>
        <w:t>8</w:t>
      </w:r>
      <w:r>
        <w:rPr>
          <w:b/>
          <w:lang w:eastAsia="ko-KR"/>
        </w:rPr>
        <w:t xml:space="preserve">: </w:t>
      </w:r>
      <w:r w:rsidR="00562DB7">
        <w:rPr>
          <w:b/>
          <w:lang w:eastAsia="ko-KR"/>
        </w:rPr>
        <w:t>For the U2U relay operation, t</w:t>
      </w:r>
      <w:r>
        <w:rPr>
          <w:rFonts w:hint="eastAsia"/>
          <w:b/>
          <w:lang w:eastAsia="ko-KR"/>
        </w:rPr>
        <w:t>he R</w:t>
      </w:r>
      <w:r w:rsidRPr="001C4DC9">
        <w:rPr>
          <w:rFonts w:hint="eastAsia"/>
          <w:b/>
          <w:i/>
          <w:lang w:eastAsia="ko-KR"/>
        </w:rPr>
        <w:t>RCReconfigurationSidelink</w:t>
      </w:r>
      <w:r>
        <w:rPr>
          <w:rFonts w:hint="eastAsia"/>
          <w:b/>
          <w:lang w:eastAsia="ko-KR"/>
        </w:rPr>
        <w:t xml:space="preserve"> message</w:t>
      </w:r>
      <w:r w:rsidR="00562DB7">
        <w:rPr>
          <w:b/>
          <w:lang w:eastAsia="ko-KR"/>
        </w:rPr>
        <w:t xml:space="preserve"> from the UE source remote UE to relay UE or from relay UE to the target remote UE includes at least the followings:</w:t>
      </w:r>
    </w:p>
    <w:p w14:paraId="420A2B0C" w14:textId="3D1CBEB2" w:rsidR="008E34D8" w:rsidRPr="00F95B68" w:rsidRDefault="00AB0725" w:rsidP="00562DB7">
      <w:pPr>
        <w:ind w:firstLine="200"/>
        <w:jc w:val="both"/>
        <w:rPr>
          <w:b/>
          <w:lang w:eastAsia="ko-KR"/>
        </w:rPr>
      </w:pPr>
      <w:r w:rsidRPr="00F95B68">
        <w:rPr>
          <w:b/>
          <w:lang w:eastAsia="ko-KR"/>
        </w:rPr>
        <w:t xml:space="preserve">- </w:t>
      </w:r>
      <w:r w:rsidR="00562DB7">
        <w:rPr>
          <w:b/>
          <w:lang w:eastAsia="ko-KR"/>
        </w:rPr>
        <w:t>SL RLC channel configuration</w:t>
      </w:r>
    </w:p>
    <w:p w14:paraId="4B95B073" w14:textId="4CC7BC20" w:rsidR="00AB0725" w:rsidRPr="00F95B68" w:rsidRDefault="00AB0725" w:rsidP="008E34D8">
      <w:pPr>
        <w:ind w:leftChars="100" w:left="200"/>
        <w:jc w:val="both"/>
        <w:rPr>
          <w:b/>
          <w:lang w:eastAsia="ko-KR"/>
        </w:rPr>
      </w:pPr>
      <w:r w:rsidRPr="00F95B68">
        <w:rPr>
          <w:b/>
          <w:lang w:eastAsia="ko-KR"/>
        </w:rPr>
        <w:t xml:space="preserve">- </w:t>
      </w:r>
      <w:r w:rsidR="00562DB7">
        <w:rPr>
          <w:b/>
          <w:lang w:eastAsia="ko-KR"/>
        </w:rPr>
        <w:t>The required (/remaining) PDB information per RLC channel</w:t>
      </w:r>
      <w:r w:rsidR="001C4DC9">
        <w:rPr>
          <w:b/>
          <w:lang w:eastAsia="ko-KR"/>
        </w:rPr>
        <w:t xml:space="preserve"> ID</w:t>
      </w:r>
    </w:p>
    <w:p w14:paraId="05FE81FA" w14:textId="69B13B72" w:rsidR="00562DB7" w:rsidRDefault="00AB0725" w:rsidP="00F3766E">
      <w:pPr>
        <w:jc w:val="both"/>
        <w:rPr>
          <w:b/>
          <w:lang w:eastAsia="ko-KR"/>
        </w:rPr>
      </w:pPr>
      <w:r w:rsidRPr="00F95B68">
        <w:rPr>
          <w:b/>
          <w:lang w:eastAsia="ko-KR"/>
        </w:rPr>
        <w:t>Proposal 1</w:t>
      </w:r>
      <w:r w:rsidR="001C4DC9">
        <w:rPr>
          <w:b/>
          <w:lang w:eastAsia="ko-KR"/>
        </w:rPr>
        <w:t>9</w:t>
      </w:r>
      <w:r w:rsidRPr="00F95B68">
        <w:rPr>
          <w:b/>
          <w:lang w:eastAsia="ko-KR"/>
        </w:rPr>
        <w:t xml:space="preserve">: </w:t>
      </w:r>
      <w:r w:rsidR="00562DB7">
        <w:rPr>
          <w:b/>
          <w:lang w:eastAsia="ko-KR"/>
        </w:rPr>
        <w:t>For the U2U relay operation, the R</w:t>
      </w:r>
      <w:r w:rsidR="00562DB7" w:rsidRPr="001C4DC9">
        <w:rPr>
          <w:b/>
          <w:i/>
          <w:lang w:eastAsia="ko-KR"/>
        </w:rPr>
        <w:t>RCReconfigurationCompleteSidelink</w:t>
      </w:r>
      <w:r w:rsidR="00562DB7">
        <w:rPr>
          <w:b/>
          <w:lang w:eastAsia="ko-KR"/>
        </w:rPr>
        <w:t xml:space="preserve"> message from the target remote UE to relay UE or from the relay UE to the source remote UE includes at least the followings:</w:t>
      </w:r>
    </w:p>
    <w:p w14:paraId="6C58B1C6" w14:textId="379AC699" w:rsidR="00562DB7" w:rsidRDefault="00562DB7" w:rsidP="00F3766E">
      <w:pPr>
        <w:jc w:val="both"/>
        <w:rPr>
          <w:b/>
          <w:lang w:eastAsia="ko-KR"/>
        </w:rPr>
      </w:pPr>
      <w:r>
        <w:rPr>
          <w:b/>
          <w:lang w:eastAsia="ko-KR"/>
        </w:rPr>
        <w:tab/>
        <w:t xml:space="preserve">- </w:t>
      </w:r>
      <w:r w:rsidR="000879C2">
        <w:rPr>
          <w:b/>
          <w:lang w:eastAsia="ko-KR"/>
        </w:rPr>
        <w:t xml:space="preserve">The split PDB </w:t>
      </w:r>
      <w:r w:rsidR="007262D5">
        <w:rPr>
          <w:b/>
          <w:lang w:eastAsia="ko-KR"/>
        </w:rPr>
        <w:t>per RLC channel ID</w:t>
      </w:r>
    </w:p>
    <w:p w14:paraId="690B8742" w14:textId="77777777" w:rsidR="000E06B4" w:rsidRDefault="000E06B4" w:rsidP="001B43B9">
      <w:pPr>
        <w:jc w:val="both"/>
        <w:rPr>
          <w:lang w:eastAsia="ko-KR"/>
        </w:rPr>
      </w:pPr>
      <w:r w:rsidRPr="000E06B4">
        <w:rPr>
          <w:lang w:eastAsia="ko-KR"/>
        </w:rPr>
        <w:t xml:space="preserve">If the source remote UE or relay UE is in mode-1 resource allocation, the serving </w:t>
      </w:r>
      <w:proofErr w:type="spellStart"/>
      <w:r w:rsidRPr="000E06B4">
        <w:rPr>
          <w:lang w:eastAsia="ko-KR"/>
        </w:rPr>
        <w:t>gNB</w:t>
      </w:r>
      <w:proofErr w:type="spellEnd"/>
      <w:r w:rsidRPr="000E06B4">
        <w:rPr>
          <w:lang w:eastAsia="ko-KR"/>
        </w:rPr>
        <w:t xml:space="preserve"> of remote UE or relay UE may need to know the configured split PDB information from another relay UE. In the mode-1 operation, the </w:t>
      </w:r>
      <w:proofErr w:type="spellStart"/>
      <w:r w:rsidRPr="000E06B4">
        <w:rPr>
          <w:lang w:eastAsia="ko-KR"/>
        </w:rPr>
        <w:t>gNB</w:t>
      </w:r>
      <w:proofErr w:type="spellEnd"/>
      <w:r w:rsidRPr="000E06B4">
        <w:rPr>
          <w:lang w:eastAsia="ko-KR"/>
        </w:rPr>
        <w:t xml:space="preserve"> assigns resource grants for the SL transmission. When the serving </w:t>
      </w:r>
      <w:proofErr w:type="spellStart"/>
      <w:r w:rsidRPr="000E06B4">
        <w:rPr>
          <w:lang w:eastAsia="ko-KR"/>
        </w:rPr>
        <w:t>gNB</w:t>
      </w:r>
      <w:proofErr w:type="spellEnd"/>
      <w:r w:rsidRPr="000E06B4">
        <w:rPr>
          <w:lang w:eastAsia="ko-KR"/>
        </w:rPr>
        <w:t xml:space="preserve"> of the remote UE or relay UE knows the split PDB value configured by another relay UE, the </w:t>
      </w:r>
      <w:proofErr w:type="spellStart"/>
      <w:r w:rsidRPr="000E06B4">
        <w:rPr>
          <w:lang w:eastAsia="ko-KR"/>
        </w:rPr>
        <w:t>gNB</w:t>
      </w:r>
      <w:proofErr w:type="spellEnd"/>
      <w:r w:rsidRPr="000E06B4">
        <w:rPr>
          <w:lang w:eastAsia="ko-KR"/>
        </w:rPr>
        <w:t xml:space="preserve"> can assign the SL grant properly. </w:t>
      </w:r>
    </w:p>
    <w:p w14:paraId="0E218104" w14:textId="095FBE27" w:rsidR="001B43B9" w:rsidRDefault="001B43B9" w:rsidP="001B43B9">
      <w:pPr>
        <w:jc w:val="both"/>
        <w:rPr>
          <w:b/>
          <w:lang w:eastAsia="ko-KR"/>
        </w:rPr>
      </w:pPr>
      <w:r>
        <w:rPr>
          <w:b/>
          <w:lang w:eastAsia="ko-KR"/>
        </w:rPr>
        <w:t xml:space="preserve">Proposal </w:t>
      </w:r>
      <w:r w:rsidR="000E06B4">
        <w:rPr>
          <w:b/>
          <w:lang w:eastAsia="ko-KR"/>
        </w:rPr>
        <w:t>20</w:t>
      </w:r>
      <w:r>
        <w:rPr>
          <w:b/>
          <w:lang w:eastAsia="ko-KR"/>
        </w:rPr>
        <w:t xml:space="preserve">: If the remote UE or relay UE is in mode-1 resource allocation, </w:t>
      </w:r>
      <w:r w:rsidR="00AE51F0">
        <w:rPr>
          <w:b/>
          <w:lang w:eastAsia="ko-KR"/>
        </w:rPr>
        <w:t xml:space="preserve">the remote UE or relay UE should report the split PDB value configured by </w:t>
      </w:r>
      <w:r w:rsidR="000E06B4">
        <w:rPr>
          <w:b/>
          <w:lang w:eastAsia="ko-KR"/>
        </w:rPr>
        <w:t>an</w:t>
      </w:r>
      <w:r w:rsidR="00AE51F0">
        <w:rPr>
          <w:b/>
          <w:lang w:eastAsia="ko-KR"/>
        </w:rPr>
        <w:t xml:space="preserve">other relay UE. </w:t>
      </w:r>
    </w:p>
    <w:p w14:paraId="246439AF" w14:textId="77777777" w:rsidR="00F3766E" w:rsidRPr="00F95B68" w:rsidRDefault="00F3766E" w:rsidP="00F3766E">
      <w:pPr>
        <w:jc w:val="both"/>
        <w:rPr>
          <w:lang w:eastAsia="ko-KR"/>
        </w:rPr>
      </w:pPr>
    </w:p>
    <w:p w14:paraId="2B25B4CB" w14:textId="12AAC167" w:rsidR="00F95B68" w:rsidRDefault="00F50438" w:rsidP="001060FE">
      <w:pPr>
        <w:pStyle w:val="2"/>
        <w:tabs>
          <w:tab w:val="left" w:pos="576"/>
        </w:tabs>
        <w:overflowPunct w:val="0"/>
        <w:autoSpaceDE w:val="0"/>
        <w:autoSpaceDN w:val="0"/>
        <w:adjustRightInd w:val="0"/>
        <w:ind w:left="576" w:hanging="576"/>
        <w:textAlignment w:val="baseline"/>
        <w:rPr>
          <w:rFonts w:eastAsia="맑은 고딕"/>
          <w:b/>
          <w:sz w:val="28"/>
          <w:szCs w:val="28"/>
          <w:lang w:eastAsia="ko-KR"/>
        </w:rPr>
      </w:pPr>
      <w:r w:rsidRPr="00F95B68">
        <w:rPr>
          <w:rFonts w:eastAsia="맑은 고딕"/>
          <w:b/>
          <w:sz w:val="28"/>
          <w:szCs w:val="28"/>
          <w:lang w:eastAsia="ko-KR"/>
        </w:rPr>
        <w:t>2.</w:t>
      </w:r>
      <w:r w:rsidR="003B7DB4">
        <w:rPr>
          <w:rFonts w:eastAsia="맑은 고딕"/>
          <w:b/>
          <w:sz w:val="28"/>
          <w:szCs w:val="28"/>
          <w:lang w:eastAsia="ko-KR"/>
        </w:rPr>
        <w:t>3</w:t>
      </w:r>
      <w:r w:rsidRPr="00F95B68">
        <w:rPr>
          <w:rFonts w:eastAsia="맑은 고딕"/>
          <w:b/>
          <w:sz w:val="28"/>
          <w:szCs w:val="28"/>
          <w:lang w:eastAsia="ko-KR"/>
        </w:rPr>
        <w:t xml:space="preserve"> </w:t>
      </w:r>
      <w:r w:rsidR="00BA15BD" w:rsidRPr="00F95B68">
        <w:rPr>
          <w:rFonts w:eastAsia="맑은 고딕"/>
          <w:b/>
          <w:sz w:val="28"/>
          <w:szCs w:val="28"/>
          <w:lang w:eastAsia="ko-KR"/>
        </w:rPr>
        <w:t>SRAP header structure</w:t>
      </w:r>
    </w:p>
    <w:p w14:paraId="19ADDD0F" w14:textId="5AFC6E44" w:rsidR="00CA0625" w:rsidRDefault="00CA0625" w:rsidP="00CA0625">
      <w:pPr>
        <w:jc w:val="both"/>
        <w:rPr>
          <w:lang w:eastAsia="ko-KR"/>
        </w:rPr>
      </w:pPr>
      <w:r w:rsidRPr="003563CD">
        <w:rPr>
          <w:lang w:eastAsia="ko-KR"/>
        </w:rPr>
        <w:t xml:space="preserve">The U2U SRAP layer can be </w:t>
      </w:r>
      <w:r>
        <w:rPr>
          <w:lang w:eastAsia="ko-KR"/>
        </w:rPr>
        <w:t>based on the existing</w:t>
      </w:r>
      <w:r w:rsidRPr="003563CD">
        <w:rPr>
          <w:lang w:eastAsia="ko-KR"/>
        </w:rPr>
        <w:t xml:space="preserve"> SRAP </w:t>
      </w:r>
      <w:r>
        <w:rPr>
          <w:lang w:eastAsia="ko-KR"/>
        </w:rPr>
        <w:t>specification i.e., the U2N SRAP layer can be reused for U2U SRAP layer</w:t>
      </w:r>
      <w:r w:rsidRPr="003563CD">
        <w:rPr>
          <w:lang w:eastAsia="ko-KR"/>
        </w:rPr>
        <w:t xml:space="preserve">. After the initial SL connection establishment between source remote UE and target remote UE via relay UE, the U2U SRAP layer can be configured. After the U2U SARP layer configuration, the message for the source remote UE and the target remote UE transmits with the SRAP header. The SRAP header may include </w:t>
      </w:r>
      <w:r>
        <w:rPr>
          <w:lang w:eastAsia="ko-KR"/>
        </w:rPr>
        <w:t>a single</w:t>
      </w:r>
      <w:r w:rsidRPr="003563CD">
        <w:rPr>
          <w:lang w:eastAsia="ko-KR"/>
        </w:rPr>
        <w:t xml:space="preserve"> </w:t>
      </w:r>
      <w:r>
        <w:rPr>
          <w:lang w:eastAsia="ko-KR"/>
        </w:rPr>
        <w:t>short</w:t>
      </w:r>
      <w:r w:rsidRPr="003563CD">
        <w:rPr>
          <w:lang w:eastAsia="ko-KR"/>
        </w:rPr>
        <w:t xml:space="preserve"> ID and end-to-end bearer ID similar to the legacy rel-17 U2N SRAP layer. </w:t>
      </w:r>
    </w:p>
    <w:p w14:paraId="3B0D2F28" w14:textId="07E80731" w:rsidR="00532925" w:rsidRPr="00F95B68" w:rsidRDefault="00532925" w:rsidP="001A0A62">
      <w:pPr>
        <w:jc w:val="both"/>
        <w:rPr>
          <w:b/>
          <w:lang w:eastAsia="ko-KR"/>
        </w:rPr>
      </w:pPr>
      <w:r>
        <w:rPr>
          <w:b/>
          <w:lang w:eastAsia="ko-KR"/>
        </w:rPr>
        <w:t xml:space="preserve">Proposal </w:t>
      </w:r>
      <w:r w:rsidR="000C6F79">
        <w:rPr>
          <w:b/>
          <w:lang w:eastAsia="ko-KR"/>
        </w:rPr>
        <w:t>21</w:t>
      </w:r>
      <w:r>
        <w:rPr>
          <w:b/>
          <w:lang w:eastAsia="ko-KR"/>
        </w:rPr>
        <w:t xml:space="preserve">: If a </w:t>
      </w:r>
      <w:r w:rsidR="001060FE">
        <w:rPr>
          <w:b/>
          <w:lang w:eastAsia="ko-KR"/>
        </w:rPr>
        <w:t xml:space="preserve">single </w:t>
      </w:r>
      <w:r>
        <w:rPr>
          <w:b/>
          <w:lang w:eastAsia="ko-KR"/>
        </w:rPr>
        <w:t>short ID is ap</w:t>
      </w:r>
      <w:r w:rsidR="000C6F79">
        <w:rPr>
          <w:b/>
          <w:lang w:eastAsia="ko-KR"/>
        </w:rPr>
        <w:t xml:space="preserve">plied, the SRAP header includes the </w:t>
      </w:r>
      <w:r w:rsidR="00120370">
        <w:rPr>
          <w:b/>
          <w:lang w:eastAsia="ko-KR"/>
        </w:rPr>
        <w:t>end-to-end bearer ID</w:t>
      </w:r>
      <w:r w:rsidR="004E5911">
        <w:rPr>
          <w:b/>
          <w:lang w:eastAsia="ko-KR"/>
        </w:rPr>
        <w:t xml:space="preserve"> and</w:t>
      </w:r>
      <w:r w:rsidR="00120370">
        <w:rPr>
          <w:b/>
          <w:lang w:eastAsia="ko-KR"/>
        </w:rPr>
        <w:t xml:space="preserve"> a single short ID</w:t>
      </w:r>
      <w:r w:rsidR="00CA0625">
        <w:rPr>
          <w:b/>
          <w:lang w:eastAsia="ko-KR"/>
        </w:rPr>
        <w:t xml:space="preserve"> similar to the legacy rel-17 U2N</w:t>
      </w:r>
      <w:r w:rsidR="00120370">
        <w:rPr>
          <w:b/>
          <w:lang w:eastAsia="ko-KR"/>
        </w:rPr>
        <w:t xml:space="preserve">. </w:t>
      </w:r>
    </w:p>
    <w:p w14:paraId="62E8779D" w14:textId="77777777" w:rsidR="000F4898" w:rsidRPr="00F95B68" w:rsidRDefault="000F4898" w:rsidP="000F4898">
      <w:pPr>
        <w:rPr>
          <w:lang w:eastAsia="ko-KR"/>
        </w:rPr>
      </w:pPr>
    </w:p>
    <w:p w14:paraId="5F49455B" w14:textId="0553CA44" w:rsidR="00F5109B" w:rsidRPr="00F95B68" w:rsidRDefault="00F5109B" w:rsidP="00F5109B">
      <w:pPr>
        <w:pStyle w:val="2"/>
        <w:tabs>
          <w:tab w:val="left" w:pos="576"/>
        </w:tabs>
        <w:overflowPunct w:val="0"/>
        <w:autoSpaceDE w:val="0"/>
        <w:autoSpaceDN w:val="0"/>
        <w:adjustRightInd w:val="0"/>
        <w:ind w:left="576" w:hanging="576"/>
        <w:textAlignment w:val="baseline"/>
        <w:rPr>
          <w:rFonts w:eastAsia="맑은 고딕"/>
          <w:b/>
          <w:sz w:val="28"/>
          <w:szCs w:val="28"/>
          <w:lang w:eastAsia="ko-KR"/>
        </w:rPr>
      </w:pPr>
      <w:r w:rsidRPr="00F95B68">
        <w:rPr>
          <w:rFonts w:eastAsia="맑은 고딕"/>
          <w:b/>
          <w:sz w:val="28"/>
          <w:szCs w:val="28"/>
          <w:lang w:eastAsia="ko-KR"/>
        </w:rPr>
        <w:t>2.</w:t>
      </w:r>
      <w:r w:rsidR="003B7DB4">
        <w:rPr>
          <w:rFonts w:eastAsia="맑은 고딕"/>
          <w:b/>
          <w:sz w:val="28"/>
          <w:szCs w:val="28"/>
          <w:lang w:eastAsia="ko-KR"/>
        </w:rPr>
        <w:t>4</w:t>
      </w:r>
      <w:r w:rsidRPr="00F95B68">
        <w:rPr>
          <w:rFonts w:eastAsia="맑은 고딕"/>
          <w:b/>
          <w:sz w:val="28"/>
          <w:szCs w:val="28"/>
          <w:lang w:eastAsia="ko-KR"/>
        </w:rPr>
        <w:t xml:space="preserve"> Path switching from indirect to direct</w:t>
      </w:r>
    </w:p>
    <w:p w14:paraId="10B097CC" w14:textId="77777777" w:rsidR="00CA0625" w:rsidRDefault="00CA0625" w:rsidP="00CA0625">
      <w:pPr>
        <w:jc w:val="both"/>
        <w:rPr>
          <w:lang w:eastAsia="ko-KR"/>
        </w:rPr>
      </w:pPr>
      <w:r>
        <w:rPr>
          <w:lang w:eastAsia="ko-KR"/>
        </w:rPr>
        <w:t>Regardless of lossless delivery, the direct path between remote UE and the target remote UE can be changed to the indirect path via relay UE. Contrary the indirect path between remote UE and the target remote UE via relay UE can be changed to the direct path. The condition of triggering relay selection/reselection has been discussed in the RAN2 meeting. But it’s not clear in which condition the indirect path can be triggered to the direct path in U2U. For example, if both PC5-RSRP in the 1</w:t>
      </w:r>
      <w:r w:rsidRPr="00D03EF4">
        <w:rPr>
          <w:vertAlign w:val="superscript"/>
          <w:lang w:eastAsia="ko-KR"/>
        </w:rPr>
        <w:t>st</w:t>
      </w:r>
      <w:r>
        <w:rPr>
          <w:lang w:eastAsia="ko-KR"/>
        </w:rPr>
        <w:t>-hop and the PC5-RSRP in the 2</w:t>
      </w:r>
      <w:r w:rsidRPr="006C1522">
        <w:rPr>
          <w:vertAlign w:val="superscript"/>
          <w:lang w:eastAsia="ko-KR"/>
        </w:rPr>
        <w:t>nd</w:t>
      </w:r>
      <w:r>
        <w:rPr>
          <w:lang w:eastAsia="ko-KR"/>
        </w:rPr>
        <w:t xml:space="preserve">-hop are above the pre-defined threshold, each end remote UE can trigger path switching from the indirect path to the direct path. And this case, release and add SLRB via the </w:t>
      </w:r>
      <w:proofErr w:type="spellStart"/>
      <w:r w:rsidRPr="000C6F79">
        <w:rPr>
          <w:i/>
          <w:lang w:eastAsia="ko-KR"/>
        </w:rPr>
        <w:t>RRCReconfigurationSidelink</w:t>
      </w:r>
      <w:proofErr w:type="spellEnd"/>
      <w:r>
        <w:rPr>
          <w:lang w:eastAsia="ko-KR"/>
        </w:rPr>
        <w:t xml:space="preserve"> can be configured to the target remote UE.  </w:t>
      </w:r>
    </w:p>
    <w:p w14:paraId="0305C23E" w14:textId="3E243928" w:rsidR="00EE2082" w:rsidRDefault="00EE2082" w:rsidP="00EE2082">
      <w:pPr>
        <w:jc w:val="both"/>
        <w:rPr>
          <w:b/>
          <w:lang w:eastAsia="ko-KR"/>
        </w:rPr>
      </w:pPr>
      <w:r w:rsidRPr="002B4A00">
        <w:rPr>
          <w:b/>
          <w:lang w:eastAsia="ko-KR"/>
        </w:rPr>
        <w:t xml:space="preserve">Proposal </w:t>
      </w:r>
      <w:r w:rsidR="002F199B">
        <w:rPr>
          <w:b/>
          <w:lang w:eastAsia="ko-KR"/>
        </w:rPr>
        <w:t>22</w:t>
      </w:r>
      <w:r w:rsidRPr="002B4A00">
        <w:rPr>
          <w:b/>
          <w:lang w:eastAsia="ko-KR"/>
        </w:rPr>
        <w:t>. Even though not considering the lossless path switching, the remote UE performing U2U relay can switch from the in</w:t>
      </w:r>
      <w:r>
        <w:rPr>
          <w:b/>
          <w:lang w:eastAsia="ko-KR"/>
        </w:rPr>
        <w:t xml:space="preserve">direct path to the direct path by release and add SLRB via </w:t>
      </w:r>
      <w:r w:rsidRPr="000C6F79">
        <w:rPr>
          <w:b/>
          <w:i/>
          <w:lang w:eastAsia="ko-KR"/>
        </w:rPr>
        <w:t>RRCReconfigurationSidelink</w:t>
      </w:r>
      <w:r>
        <w:rPr>
          <w:b/>
          <w:lang w:eastAsia="ko-KR"/>
        </w:rPr>
        <w:t xml:space="preserve"> message.</w:t>
      </w:r>
    </w:p>
    <w:p w14:paraId="0EF96C50" w14:textId="44255A98" w:rsidR="00EE2082" w:rsidRDefault="00EE2082" w:rsidP="00EE2082">
      <w:pPr>
        <w:jc w:val="both"/>
        <w:rPr>
          <w:b/>
          <w:lang w:eastAsia="ko-KR"/>
        </w:rPr>
      </w:pPr>
      <w:r w:rsidRPr="002B4A00">
        <w:rPr>
          <w:b/>
          <w:lang w:eastAsia="ko-KR"/>
        </w:rPr>
        <w:t xml:space="preserve">Proposal </w:t>
      </w:r>
      <w:r w:rsidR="002F199B">
        <w:rPr>
          <w:b/>
          <w:lang w:eastAsia="ko-KR"/>
        </w:rPr>
        <w:t>23</w:t>
      </w:r>
      <w:r w:rsidRPr="002B4A00">
        <w:rPr>
          <w:b/>
          <w:lang w:eastAsia="ko-KR"/>
        </w:rPr>
        <w:t xml:space="preserve">: If both SL-RSRP, one is for the SL-RSRP between remote UE and relay UE in the 1st-hop and the other is for the SL-RSRP between relay UE and the </w:t>
      </w:r>
      <w:r w:rsidR="000C6F79">
        <w:rPr>
          <w:b/>
          <w:lang w:eastAsia="ko-KR"/>
        </w:rPr>
        <w:t>target</w:t>
      </w:r>
      <w:r w:rsidRPr="002B4A00">
        <w:rPr>
          <w:b/>
          <w:lang w:eastAsia="ko-KR"/>
        </w:rPr>
        <w:t xml:space="preserve"> remote UE in the 2nd-hop, are above a pre-defined threshold, the remote UE can trigger path switching from indirect path to the direct path.</w:t>
      </w:r>
    </w:p>
    <w:p w14:paraId="3BF5C9BE" w14:textId="77777777" w:rsidR="00F5109B" w:rsidRPr="001A0A62" w:rsidRDefault="00F5109B" w:rsidP="000F4898">
      <w:pPr>
        <w:rPr>
          <w:lang w:eastAsia="ko-KR"/>
        </w:rPr>
      </w:pPr>
    </w:p>
    <w:p w14:paraId="3C1FB38E" w14:textId="17C3B46C" w:rsidR="00BA15BD" w:rsidRDefault="00BA15BD" w:rsidP="00BA15BD">
      <w:pPr>
        <w:pStyle w:val="2"/>
        <w:tabs>
          <w:tab w:val="left" w:pos="576"/>
        </w:tabs>
        <w:overflowPunct w:val="0"/>
        <w:autoSpaceDE w:val="0"/>
        <w:autoSpaceDN w:val="0"/>
        <w:adjustRightInd w:val="0"/>
        <w:ind w:left="576" w:hanging="576"/>
        <w:textAlignment w:val="baseline"/>
        <w:rPr>
          <w:rFonts w:eastAsia="맑은 고딕"/>
          <w:b/>
          <w:sz w:val="24"/>
          <w:szCs w:val="24"/>
          <w:lang w:eastAsia="ko-KR"/>
        </w:rPr>
      </w:pPr>
      <w:r w:rsidRPr="005D2F89">
        <w:rPr>
          <w:rFonts w:eastAsia="맑은 고딕"/>
          <w:b/>
          <w:sz w:val="28"/>
          <w:szCs w:val="28"/>
          <w:lang w:eastAsia="ko-KR"/>
        </w:rPr>
        <w:lastRenderedPageBreak/>
        <w:t>2.</w:t>
      </w:r>
      <w:r w:rsidR="003B7DB4">
        <w:rPr>
          <w:rFonts w:eastAsia="맑은 고딕"/>
          <w:b/>
          <w:sz w:val="28"/>
          <w:szCs w:val="28"/>
          <w:lang w:eastAsia="ko-KR"/>
        </w:rPr>
        <w:t>5</w:t>
      </w:r>
      <w:r w:rsidRPr="005D2F89">
        <w:rPr>
          <w:rFonts w:eastAsia="맑은 고딕"/>
          <w:b/>
          <w:sz w:val="28"/>
          <w:szCs w:val="28"/>
          <w:lang w:eastAsia="ko-KR"/>
        </w:rPr>
        <w:t xml:space="preserve"> </w:t>
      </w:r>
      <w:r w:rsidR="00CF2F3B">
        <w:rPr>
          <w:rFonts w:eastAsia="맑은 고딕"/>
          <w:b/>
          <w:sz w:val="28"/>
          <w:szCs w:val="28"/>
          <w:lang w:eastAsia="ko-KR"/>
        </w:rPr>
        <w:t xml:space="preserve">Measurement configuration for </w:t>
      </w:r>
      <w:r>
        <w:rPr>
          <w:rFonts w:eastAsia="맑은 고딕"/>
          <w:b/>
          <w:sz w:val="24"/>
          <w:szCs w:val="24"/>
          <w:lang w:eastAsia="ko-KR"/>
        </w:rPr>
        <w:t>Path switching</w:t>
      </w:r>
    </w:p>
    <w:p w14:paraId="2148A19D" w14:textId="33E75964" w:rsidR="00D66E9D" w:rsidRPr="003A6F3C" w:rsidRDefault="00817D72" w:rsidP="003A6F3C">
      <w:pPr>
        <w:ind w:leftChars="50" w:left="100"/>
        <w:jc w:val="both"/>
        <w:rPr>
          <w:lang w:eastAsia="ko-KR"/>
        </w:rPr>
      </w:pPr>
      <w:r w:rsidRPr="00817D72">
        <w:rPr>
          <w:lang w:eastAsia="ko-KR"/>
        </w:rPr>
        <w:t>While the source remote UE transmits data to the target remote UE via a U2U relay UE, the source remote UE needs to know whether path switching to a direct path is possible. If the source remote UE knows whether the direct connection is possible, the source remote UE may try to a direct connection to the target remote UE. If the PC5 RSRP of each hop is above a threshold, the source remote UE can try path switching to the direct path. But the source remote UE doesn’t know the PC5 RSRP of the 2nd-hop. One of the methods for the source remote UE to know the 2nd-hop PC5 RSRP is to configure measurement reporting to the relay UE or target remote UE. For example, if the source remote UE configures measurement report to the relay UE, the relay UE reports the PC5 RSRP between the relay UE and the target remote UE. Or if the source remote UE configures a measurement report to the target remote UE via the indirect path, the target remote UE reports the measurement between the target remote UE and the relay UE. We think these measurement reporting mechanisms can be utilized by using the current SL measurement framework. If there are no these kinds of measurement configurations, the source remote UE may send the discovery message to the target remote UE at any time to know the possibility of the direct connection.</w:t>
      </w:r>
      <w:r w:rsidR="0064635D">
        <w:rPr>
          <w:lang w:eastAsia="ko-KR"/>
        </w:rPr>
        <w:t xml:space="preserve">  </w:t>
      </w:r>
    </w:p>
    <w:p w14:paraId="3FA744E8" w14:textId="6016694D" w:rsidR="00817D72" w:rsidRPr="00817D72" w:rsidRDefault="00817D72" w:rsidP="00817D72">
      <w:pPr>
        <w:rPr>
          <w:b/>
          <w:lang w:eastAsia="ko-KR"/>
        </w:rPr>
      </w:pPr>
      <w:r w:rsidRPr="00817D72">
        <w:rPr>
          <w:b/>
          <w:lang w:eastAsia="ko-KR"/>
        </w:rPr>
        <w:t xml:space="preserve">Proposal </w:t>
      </w:r>
      <w:r w:rsidR="002F199B">
        <w:rPr>
          <w:b/>
          <w:lang w:eastAsia="ko-KR"/>
        </w:rPr>
        <w:t>24</w:t>
      </w:r>
      <w:r w:rsidRPr="00817D72">
        <w:rPr>
          <w:b/>
          <w:lang w:eastAsia="ko-KR"/>
        </w:rPr>
        <w:t>: While the source remote UE communicates with the target remote UE via a relay UE, the source remote UE should know whether direct path communication is possible.</w:t>
      </w:r>
    </w:p>
    <w:p w14:paraId="0F0B5AF7" w14:textId="3A564252" w:rsidR="00817D72" w:rsidRPr="00817D72" w:rsidRDefault="00817D72" w:rsidP="00817D72">
      <w:pPr>
        <w:rPr>
          <w:b/>
          <w:lang w:eastAsia="ko-KR"/>
        </w:rPr>
      </w:pPr>
      <w:r w:rsidRPr="00817D72">
        <w:rPr>
          <w:b/>
          <w:lang w:eastAsia="ko-KR"/>
        </w:rPr>
        <w:t xml:space="preserve">Proposal </w:t>
      </w:r>
      <w:r w:rsidR="002F199B">
        <w:rPr>
          <w:b/>
          <w:lang w:eastAsia="ko-KR"/>
        </w:rPr>
        <w:t>25</w:t>
      </w:r>
      <w:r w:rsidRPr="00817D72">
        <w:rPr>
          <w:b/>
          <w:lang w:eastAsia="ko-KR"/>
        </w:rPr>
        <w:t>: There could be three following methods for the source remote UE to know whether direct path communication is possible.</w:t>
      </w:r>
    </w:p>
    <w:p w14:paraId="41AD71AC" w14:textId="35DD8BDF" w:rsidR="00817D72" w:rsidRPr="00817D72" w:rsidRDefault="00817D72" w:rsidP="00817D72">
      <w:pPr>
        <w:ind w:leftChars="300" w:left="600"/>
        <w:rPr>
          <w:b/>
          <w:lang w:eastAsia="ko-KR"/>
        </w:rPr>
      </w:pPr>
      <w:r w:rsidRPr="00817D72">
        <w:rPr>
          <w:b/>
          <w:lang w:eastAsia="ko-KR"/>
        </w:rPr>
        <w:t>- The source remote UE sends a discovery message to the target remote UE at any time (by UE implementation).</w:t>
      </w:r>
    </w:p>
    <w:p w14:paraId="35EEB950" w14:textId="0F4BBFA8" w:rsidR="00817D72" w:rsidRPr="00817D72" w:rsidRDefault="00817D72" w:rsidP="00817D72">
      <w:pPr>
        <w:ind w:leftChars="300" w:left="600"/>
        <w:rPr>
          <w:b/>
          <w:lang w:eastAsia="ko-KR"/>
        </w:rPr>
      </w:pPr>
      <w:r w:rsidRPr="00817D72">
        <w:rPr>
          <w:b/>
          <w:lang w:eastAsia="ko-KR"/>
        </w:rPr>
        <w:t>- The source remote UE configures measurement report to the relay UE to receive 2nd-hop PC5 RSRP using the current SL measurement framework.</w:t>
      </w:r>
    </w:p>
    <w:p w14:paraId="4020188C" w14:textId="68045B1B" w:rsidR="00817D72" w:rsidRDefault="00817D72" w:rsidP="00817D72">
      <w:pPr>
        <w:ind w:leftChars="300" w:left="600"/>
        <w:rPr>
          <w:b/>
          <w:lang w:eastAsia="ko-KR"/>
        </w:rPr>
      </w:pPr>
      <w:r w:rsidRPr="00817D72">
        <w:rPr>
          <w:b/>
          <w:lang w:eastAsia="ko-KR"/>
        </w:rPr>
        <w:t>- The source remote UE configures measurement report to the target remote UE to receive 2nd-hop PC5 RSRP using the current SL measurement framework.</w:t>
      </w:r>
    </w:p>
    <w:p w14:paraId="4E30A198" w14:textId="77777777" w:rsidR="00F95B68" w:rsidRDefault="00F95B68" w:rsidP="00817D72">
      <w:pPr>
        <w:rPr>
          <w:b/>
          <w:lang w:eastAsia="ko-KR"/>
        </w:rPr>
      </w:pPr>
    </w:p>
    <w:p w14:paraId="2BCDE148" w14:textId="2A5A96AA" w:rsidR="007C2061" w:rsidRPr="003D594E" w:rsidRDefault="007C2061" w:rsidP="00817D72">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6CAA69CB" w14:textId="60A97F57" w:rsidR="00B433DD" w:rsidRPr="00B433DD" w:rsidRDefault="00B433DD" w:rsidP="00B433DD">
      <w:pPr>
        <w:jc w:val="both"/>
        <w:rPr>
          <w:u w:val="single"/>
          <w:lang w:eastAsia="ko-KR"/>
        </w:rPr>
      </w:pPr>
      <w:r w:rsidRPr="00B433DD">
        <w:rPr>
          <w:rFonts w:hint="eastAsia"/>
          <w:u w:val="single"/>
          <w:lang w:eastAsia="ko-KR"/>
        </w:rPr>
        <w:t>D</w:t>
      </w:r>
      <w:r w:rsidRPr="00B433DD">
        <w:rPr>
          <w:u w:val="single"/>
          <w:lang w:eastAsia="ko-KR"/>
        </w:rPr>
        <w:t>iscovery message forwarding in relay UE</w:t>
      </w:r>
    </w:p>
    <w:p w14:paraId="1576887F" w14:textId="77777777" w:rsidR="00B433DD" w:rsidRDefault="00B433DD" w:rsidP="00B433DD">
      <w:pPr>
        <w:jc w:val="both"/>
        <w:rPr>
          <w:b/>
          <w:lang w:eastAsia="ko-KR"/>
        </w:rPr>
      </w:pPr>
      <w:r w:rsidRPr="00BE28FE">
        <w:rPr>
          <w:b/>
          <w:lang w:eastAsia="ko-KR"/>
        </w:rPr>
        <w:t xml:space="preserve">Proposal 1: </w:t>
      </w:r>
      <w:r>
        <w:rPr>
          <w:b/>
          <w:lang w:eastAsia="ko-KR"/>
        </w:rPr>
        <w:t xml:space="preserve">For model B discovery, Relay UE transmits discovery a response message when the following both conditions are satisfied. </w:t>
      </w:r>
    </w:p>
    <w:p w14:paraId="7F5F2050" w14:textId="77777777" w:rsidR="00B433DD" w:rsidRDefault="00B433DD" w:rsidP="00B433DD">
      <w:pPr>
        <w:ind w:firstLine="284"/>
        <w:jc w:val="both"/>
        <w:rPr>
          <w:b/>
          <w:lang w:eastAsia="ko-KR"/>
        </w:rPr>
      </w:pPr>
      <w:r>
        <w:rPr>
          <w:b/>
          <w:lang w:eastAsia="ko-KR"/>
        </w:rPr>
        <w:t>- When the SD-RSRP toward the source remote UE is above a configured threshold.</w:t>
      </w:r>
    </w:p>
    <w:p w14:paraId="7F679565" w14:textId="77777777" w:rsidR="00B433DD" w:rsidRDefault="00B433DD" w:rsidP="00B433DD">
      <w:pPr>
        <w:ind w:firstLine="284"/>
        <w:jc w:val="both"/>
        <w:rPr>
          <w:b/>
          <w:lang w:eastAsia="ko-KR"/>
        </w:rPr>
      </w:pPr>
      <w:r>
        <w:rPr>
          <w:b/>
          <w:lang w:eastAsia="ko-KR"/>
        </w:rPr>
        <w:t>- When the SD-RSRP between relay UE and the target remote UE is above a configured threshold.</w:t>
      </w:r>
    </w:p>
    <w:p w14:paraId="43DB391B" w14:textId="77777777" w:rsidR="00B433DD" w:rsidRDefault="00B433DD" w:rsidP="00B433DD">
      <w:pPr>
        <w:jc w:val="both"/>
        <w:rPr>
          <w:b/>
          <w:lang w:eastAsia="ko-KR"/>
        </w:rPr>
      </w:pPr>
      <w:r>
        <w:rPr>
          <w:b/>
          <w:lang w:eastAsia="ko-KR"/>
        </w:rPr>
        <w:t xml:space="preserve">Proposal 2: </w:t>
      </w:r>
      <w:r w:rsidRPr="00925B4B">
        <w:rPr>
          <w:b/>
          <w:lang w:eastAsia="ko-KR"/>
        </w:rPr>
        <w:t>As the same principle, for the integrated-discovery model, the relay UE forwards the discovery message for DCA message with integrated Discovery case only if the PC5-RCRP between the relay UE and the target remote UE is above a threshold.</w:t>
      </w:r>
    </w:p>
    <w:p w14:paraId="23142EF5" w14:textId="585A3BAD" w:rsidR="00B433DD" w:rsidRPr="00B433DD" w:rsidRDefault="00B433DD" w:rsidP="00B433DD">
      <w:pPr>
        <w:jc w:val="both"/>
        <w:rPr>
          <w:u w:val="single"/>
          <w:lang w:eastAsia="ko-KR"/>
        </w:rPr>
      </w:pPr>
      <w:r w:rsidRPr="00B433DD">
        <w:rPr>
          <w:u w:val="single"/>
          <w:lang w:eastAsia="ko-KR"/>
        </w:rPr>
        <w:t>U2U relay connection procedure</w:t>
      </w:r>
    </w:p>
    <w:p w14:paraId="21C6808F" w14:textId="77777777" w:rsidR="00B433DD" w:rsidRPr="006F4E44" w:rsidRDefault="00B433DD" w:rsidP="00B433DD">
      <w:pPr>
        <w:jc w:val="both"/>
        <w:rPr>
          <w:b/>
          <w:lang w:eastAsia="ko-KR"/>
        </w:rPr>
      </w:pPr>
      <w:r w:rsidRPr="006F4E44">
        <w:rPr>
          <w:rFonts w:hint="eastAsia"/>
          <w:b/>
          <w:lang w:eastAsia="ko-KR"/>
        </w:rPr>
        <w:t xml:space="preserve">Proposal </w:t>
      </w:r>
      <w:r>
        <w:rPr>
          <w:b/>
          <w:lang w:eastAsia="ko-KR"/>
        </w:rPr>
        <w:t>3</w:t>
      </w:r>
      <w:r w:rsidRPr="006F4E44">
        <w:rPr>
          <w:rFonts w:hint="eastAsia"/>
          <w:b/>
          <w:lang w:eastAsia="ko-KR"/>
        </w:rPr>
        <w:t xml:space="preserve">: </w:t>
      </w:r>
      <w:r w:rsidRPr="006F4E44">
        <w:rPr>
          <w:b/>
          <w:lang w:eastAsia="ko-KR"/>
        </w:rPr>
        <w:t>The following SL connection procedure is needed sequentially:</w:t>
      </w:r>
    </w:p>
    <w:p w14:paraId="573EB607" w14:textId="77777777" w:rsidR="00B433DD" w:rsidRDefault="00B433DD" w:rsidP="00B433DD">
      <w:pPr>
        <w:ind w:leftChars="100" w:left="200"/>
        <w:jc w:val="both"/>
        <w:rPr>
          <w:b/>
          <w:lang w:eastAsia="ko-KR"/>
        </w:rPr>
      </w:pPr>
      <w:r w:rsidRPr="006F4E44">
        <w:rPr>
          <w:b/>
          <w:lang w:eastAsia="ko-KR"/>
        </w:rPr>
        <w:t xml:space="preserve">- </w:t>
      </w:r>
      <w:r>
        <w:rPr>
          <w:b/>
          <w:lang w:eastAsia="ko-KR"/>
        </w:rPr>
        <w:t xml:space="preserve"> Source remote UE send </w:t>
      </w:r>
      <w:proofErr w:type="spellStart"/>
      <w:r w:rsidRPr="00550064">
        <w:rPr>
          <w:b/>
          <w:i/>
          <w:lang w:eastAsia="ko-KR"/>
        </w:rPr>
        <w:t>RRCReconfigurationSidelink</w:t>
      </w:r>
      <w:proofErr w:type="spellEnd"/>
      <w:r>
        <w:rPr>
          <w:b/>
          <w:lang w:eastAsia="ko-KR"/>
        </w:rPr>
        <w:t xml:space="preserve"> message to the relay UE.</w:t>
      </w:r>
    </w:p>
    <w:p w14:paraId="1BDA20B5" w14:textId="77777777" w:rsidR="00B433DD" w:rsidRDefault="00B433DD" w:rsidP="00B433DD">
      <w:pPr>
        <w:ind w:leftChars="100" w:left="200"/>
        <w:jc w:val="both"/>
        <w:rPr>
          <w:b/>
          <w:lang w:eastAsia="ko-KR"/>
        </w:rPr>
      </w:pPr>
      <w:r>
        <w:rPr>
          <w:b/>
          <w:lang w:eastAsia="ko-KR"/>
        </w:rPr>
        <w:t xml:space="preserve">- The relay UE receiving </w:t>
      </w:r>
      <w:proofErr w:type="spellStart"/>
      <w:r w:rsidRPr="00550064">
        <w:rPr>
          <w:b/>
          <w:i/>
          <w:lang w:eastAsia="ko-KR"/>
        </w:rPr>
        <w:t>RRCReconfigurationSidelink</w:t>
      </w:r>
      <w:proofErr w:type="spellEnd"/>
      <w:r>
        <w:rPr>
          <w:b/>
          <w:lang w:eastAsia="ko-KR"/>
        </w:rPr>
        <w:t xml:space="preserve"> from the source remote UE is triggered sending </w:t>
      </w:r>
      <w:proofErr w:type="spellStart"/>
      <w:r w:rsidRPr="00550064">
        <w:rPr>
          <w:b/>
          <w:i/>
          <w:lang w:eastAsia="ko-KR"/>
        </w:rPr>
        <w:t>RRCReconfigurationSideliknk</w:t>
      </w:r>
      <w:proofErr w:type="spellEnd"/>
      <w:r w:rsidRPr="00550064">
        <w:rPr>
          <w:b/>
          <w:i/>
          <w:lang w:eastAsia="ko-KR"/>
        </w:rPr>
        <w:t xml:space="preserve"> </w:t>
      </w:r>
      <w:r>
        <w:rPr>
          <w:b/>
          <w:lang w:eastAsia="ko-KR"/>
        </w:rPr>
        <w:t xml:space="preserve">message to the target remote UE. </w:t>
      </w:r>
    </w:p>
    <w:p w14:paraId="1A258464" w14:textId="77777777" w:rsidR="00B433DD" w:rsidRPr="006F4E44" w:rsidRDefault="00B433DD" w:rsidP="00B433DD">
      <w:pPr>
        <w:ind w:leftChars="100" w:left="200"/>
        <w:jc w:val="both"/>
        <w:rPr>
          <w:b/>
          <w:lang w:eastAsia="ko-KR"/>
        </w:rPr>
      </w:pPr>
      <w:r>
        <w:rPr>
          <w:b/>
          <w:lang w:eastAsia="ko-KR"/>
        </w:rPr>
        <w:t xml:space="preserve">- The target remote UE receiving </w:t>
      </w:r>
      <w:proofErr w:type="spellStart"/>
      <w:r w:rsidRPr="00550064">
        <w:rPr>
          <w:b/>
          <w:i/>
          <w:lang w:eastAsia="ko-KR"/>
        </w:rPr>
        <w:t>RRCReconfigurationSidelink</w:t>
      </w:r>
      <w:proofErr w:type="spellEnd"/>
      <w:r>
        <w:rPr>
          <w:b/>
          <w:lang w:eastAsia="ko-KR"/>
        </w:rPr>
        <w:t xml:space="preserve"> from the relay UE can send </w:t>
      </w:r>
      <w:proofErr w:type="spellStart"/>
      <w:r w:rsidRPr="00550064">
        <w:rPr>
          <w:b/>
          <w:i/>
          <w:lang w:eastAsia="ko-KR"/>
        </w:rPr>
        <w:t>RRCReconfigurationCompleteSidelink</w:t>
      </w:r>
      <w:proofErr w:type="spellEnd"/>
      <w:r>
        <w:rPr>
          <w:b/>
          <w:lang w:eastAsia="ko-KR"/>
        </w:rPr>
        <w:t xml:space="preserve"> message to the relay UE, if the configuration included in the </w:t>
      </w:r>
      <w:proofErr w:type="spellStart"/>
      <w:r w:rsidRPr="00550064">
        <w:rPr>
          <w:b/>
          <w:i/>
          <w:lang w:eastAsia="ko-KR"/>
        </w:rPr>
        <w:t>RRCReconfigurationSidelink</w:t>
      </w:r>
      <w:proofErr w:type="spellEnd"/>
      <w:r>
        <w:rPr>
          <w:b/>
          <w:lang w:eastAsia="ko-KR"/>
        </w:rPr>
        <w:t xml:space="preserve"> is applicable.</w:t>
      </w:r>
    </w:p>
    <w:p w14:paraId="2C54B27E" w14:textId="77777777" w:rsidR="00B433DD" w:rsidRPr="006F4E44" w:rsidRDefault="00B433DD" w:rsidP="00B433DD">
      <w:pPr>
        <w:ind w:leftChars="100" w:left="200"/>
        <w:jc w:val="both"/>
        <w:rPr>
          <w:b/>
          <w:lang w:eastAsia="ko-KR"/>
        </w:rPr>
      </w:pPr>
      <w:r w:rsidRPr="006F4E44">
        <w:rPr>
          <w:b/>
          <w:lang w:eastAsia="ko-KR"/>
        </w:rPr>
        <w:t xml:space="preserve">- </w:t>
      </w:r>
      <w:r>
        <w:rPr>
          <w:b/>
          <w:lang w:eastAsia="ko-KR"/>
        </w:rPr>
        <w:t xml:space="preserve">The relay UE receiving </w:t>
      </w:r>
      <w:proofErr w:type="spellStart"/>
      <w:r w:rsidRPr="00550064">
        <w:rPr>
          <w:b/>
          <w:i/>
          <w:lang w:eastAsia="ko-KR"/>
        </w:rPr>
        <w:t>RRCReconfigurationCompleteSidelink</w:t>
      </w:r>
      <w:proofErr w:type="spellEnd"/>
      <w:r>
        <w:rPr>
          <w:b/>
          <w:lang w:eastAsia="ko-KR"/>
        </w:rPr>
        <w:t xml:space="preserve"> from the target remote UE is triggered sending </w:t>
      </w:r>
      <w:proofErr w:type="spellStart"/>
      <w:r w:rsidRPr="00550064">
        <w:rPr>
          <w:b/>
          <w:i/>
          <w:lang w:eastAsia="ko-KR"/>
        </w:rPr>
        <w:t>RRCReconfigurationCompleteSidelink</w:t>
      </w:r>
      <w:proofErr w:type="spellEnd"/>
      <w:r>
        <w:rPr>
          <w:b/>
          <w:lang w:eastAsia="ko-KR"/>
        </w:rPr>
        <w:t xml:space="preserve"> to the source remote UE.</w:t>
      </w:r>
    </w:p>
    <w:p w14:paraId="48504E29" w14:textId="77777777" w:rsidR="00B433DD" w:rsidRDefault="00B433DD" w:rsidP="00B433DD">
      <w:pPr>
        <w:jc w:val="both"/>
        <w:rPr>
          <w:b/>
          <w:lang w:eastAsia="ko-KR"/>
        </w:rPr>
      </w:pPr>
      <w:r w:rsidRPr="006F4E44">
        <w:rPr>
          <w:rFonts w:hint="eastAsia"/>
          <w:b/>
          <w:lang w:eastAsia="ko-KR"/>
        </w:rPr>
        <w:lastRenderedPageBreak/>
        <w:t xml:space="preserve">Proposal </w:t>
      </w:r>
      <w:r>
        <w:rPr>
          <w:b/>
          <w:lang w:eastAsia="ko-KR"/>
        </w:rPr>
        <w:t>4</w:t>
      </w:r>
      <w:r w:rsidRPr="006F4E44">
        <w:rPr>
          <w:rFonts w:hint="eastAsia"/>
          <w:b/>
          <w:lang w:eastAsia="ko-KR"/>
        </w:rPr>
        <w:t xml:space="preserve">: </w:t>
      </w:r>
      <w:r w:rsidRPr="006F4E44">
        <w:rPr>
          <w:b/>
          <w:lang w:eastAsia="ko-KR"/>
        </w:rPr>
        <w:t xml:space="preserve">The </w:t>
      </w:r>
      <w:proofErr w:type="spellStart"/>
      <w:r w:rsidRPr="00550064">
        <w:rPr>
          <w:b/>
          <w:i/>
          <w:lang w:eastAsia="ko-KR"/>
        </w:rPr>
        <w:t>RRCReconfigurationSidelink</w:t>
      </w:r>
      <w:proofErr w:type="spellEnd"/>
      <w:r>
        <w:rPr>
          <w:b/>
          <w:lang w:eastAsia="ko-KR"/>
        </w:rPr>
        <w:t xml:space="preserve"> message from source remote UE to relay UE includes at least the following configurations:</w:t>
      </w:r>
    </w:p>
    <w:p w14:paraId="4BD35230" w14:textId="77777777" w:rsidR="00B433DD" w:rsidRDefault="00B433DD" w:rsidP="00B433DD">
      <w:pPr>
        <w:jc w:val="both"/>
        <w:rPr>
          <w:b/>
          <w:lang w:eastAsia="ko-KR"/>
        </w:rPr>
      </w:pPr>
      <w:r>
        <w:rPr>
          <w:b/>
          <w:lang w:eastAsia="ko-KR"/>
        </w:rPr>
        <w:tab/>
        <w:t>- SL RLC channel configuration for the 1</w:t>
      </w:r>
      <w:r w:rsidRPr="00AC4B63">
        <w:rPr>
          <w:b/>
          <w:vertAlign w:val="superscript"/>
          <w:lang w:eastAsia="ko-KR"/>
        </w:rPr>
        <w:t>st</w:t>
      </w:r>
      <w:r>
        <w:rPr>
          <w:b/>
          <w:lang w:eastAsia="ko-KR"/>
        </w:rPr>
        <w:t>-hop (e.g., between source remote UE and relay UE).</w:t>
      </w:r>
    </w:p>
    <w:p w14:paraId="0504C65F" w14:textId="77777777" w:rsidR="00B433DD" w:rsidRDefault="00B433DD" w:rsidP="00B433DD">
      <w:pPr>
        <w:jc w:val="both"/>
        <w:rPr>
          <w:b/>
          <w:lang w:eastAsia="ko-KR"/>
        </w:rPr>
      </w:pPr>
      <w:r>
        <w:rPr>
          <w:b/>
          <w:lang w:eastAsia="ko-KR"/>
        </w:rPr>
        <w:tab/>
        <w:t>- End-to-end bearer configuration from source remote UE and target remote UE.</w:t>
      </w:r>
    </w:p>
    <w:p w14:paraId="233AD034" w14:textId="77777777" w:rsidR="00B433DD" w:rsidRDefault="00B433DD" w:rsidP="00B433DD">
      <w:pPr>
        <w:jc w:val="both"/>
        <w:rPr>
          <w:b/>
          <w:lang w:eastAsia="ko-KR"/>
        </w:rPr>
      </w:pPr>
      <w:r>
        <w:rPr>
          <w:b/>
          <w:lang w:eastAsia="ko-KR"/>
        </w:rPr>
        <w:tab/>
        <w:t>- The mapping configuration between SL RLC channel in the 1</w:t>
      </w:r>
      <w:r w:rsidRPr="00AC4B63">
        <w:rPr>
          <w:b/>
          <w:vertAlign w:val="superscript"/>
          <w:lang w:eastAsia="ko-KR"/>
        </w:rPr>
        <w:t>st</w:t>
      </w:r>
      <w:r>
        <w:rPr>
          <w:b/>
          <w:lang w:eastAsia="ko-KR"/>
        </w:rPr>
        <w:t>-hop and end-to-end bearer.</w:t>
      </w:r>
    </w:p>
    <w:p w14:paraId="22521C61" w14:textId="77777777" w:rsidR="00B433DD" w:rsidRDefault="00B433DD" w:rsidP="00B433DD">
      <w:pPr>
        <w:jc w:val="both"/>
        <w:rPr>
          <w:b/>
          <w:lang w:eastAsia="ko-KR"/>
        </w:rPr>
      </w:pPr>
      <w:r w:rsidRPr="006F4E44">
        <w:rPr>
          <w:rFonts w:hint="eastAsia"/>
          <w:b/>
          <w:lang w:eastAsia="ko-KR"/>
        </w:rPr>
        <w:t xml:space="preserve">Proposal </w:t>
      </w:r>
      <w:r>
        <w:rPr>
          <w:b/>
          <w:lang w:eastAsia="ko-KR"/>
        </w:rPr>
        <w:t>5</w:t>
      </w:r>
      <w:r w:rsidRPr="006F4E44">
        <w:rPr>
          <w:rFonts w:hint="eastAsia"/>
          <w:b/>
          <w:lang w:eastAsia="ko-KR"/>
        </w:rPr>
        <w:t xml:space="preserve">: </w:t>
      </w:r>
      <w:r w:rsidRPr="006F4E44">
        <w:rPr>
          <w:b/>
          <w:lang w:eastAsia="ko-KR"/>
        </w:rPr>
        <w:t xml:space="preserve">The </w:t>
      </w:r>
      <w:proofErr w:type="spellStart"/>
      <w:r w:rsidRPr="00550064">
        <w:rPr>
          <w:b/>
          <w:i/>
          <w:lang w:eastAsia="ko-KR"/>
        </w:rPr>
        <w:t>RRCReconfigurationSidelink</w:t>
      </w:r>
      <w:proofErr w:type="spellEnd"/>
      <w:r>
        <w:rPr>
          <w:b/>
          <w:lang w:eastAsia="ko-KR"/>
        </w:rPr>
        <w:t xml:space="preserve"> message from relay UE to target remote UE includes at least the following configurations:</w:t>
      </w:r>
    </w:p>
    <w:p w14:paraId="431785A3" w14:textId="77777777" w:rsidR="00B433DD" w:rsidRDefault="00B433DD" w:rsidP="00B433DD">
      <w:pPr>
        <w:jc w:val="both"/>
        <w:rPr>
          <w:b/>
          <w:lang w:eastAsia="ko-KR"/>
        </w:rPr>
      </w:pPr>
      <w:r>
        <w:rPr>
          <w:b/>
          <w:lang w:eastAsia="ko-KR"/>
        </w:rPr>
        <w:tab/>
        <w:t>- SL RLC channel configuration for the 2</w:t>
      </w:r>
      <w:r w:rsidRPr="00AC4B63">
        <w:rPr>
          <w:b/>
          <w:vertAlign w:val="superscript"/>
          <w:lang w:eastAsia="ko-KR"/>
        </w:rPr>
        <w:t>nd</w:t>
      </w:r>
      <w:r>
        <w:rPr>
          <w:b/>
          <w:lang w:eastAsia="ko-KR"/>
        </w:rPr>
        <w:t>-hop (e.g., between relay UE and target remote UE).</w:t>
      </w:r>
    </w:p>
    <w:p w14:paraId="786E943B" w14:textId="77777777" w:rsidR="00B433DD" w:rsidRDefault="00B433DD" w:rsidP="00B433DD">
      <w:pPr>
        <w:ind w:leftChars="100" w:left="200"/>
        <w:jc w:val="both"/>
        <w:rPr>
          <w:b/>
          <w:lang w:eastAsia="ko-KR"/>
        </w:rPr>
      </w:pPr>
      <w:r>
        <w:rPr>
          <w:b/>
          <w:lang w:eastAsia="ko-KR"/>
        </w:rPr>
        <w:t>- End-to-end bearer configuration from source remote UE and target remote UE. This configuration is forwarded from the source remote UE.</w:t>
      </w:r>
    </w:p>
    <w:p w14:paraId="4539895A" w14:textId="77777777" w:rsidR="00B433DD" w:rsidRDefault="00B433DD" w:rsidP="00B433DD">
      <w:pPr>
        <w:jc w:val="both"/>
        <w:rPr>
          <w:b/>
          <w:lang w:eastAsia="ko-KR"/>
        </w:rPr>
      </w:pPr>
      <w:r>
        <w:rPr>
          <w:b/>
          <w:lang w:eastAsia="ko-KR"/>
        </w:rPr>
        <w:tab/>
        <w:t>- The mapping configuration between SL RLC channel in the 2</w:t>
      </w:r>
      <w:r w:rsidRPr="00C77EDA">
        <w:rPr>
          <w:b/>
          <w:vertAlign w:val="superscript"/>
          <w:lang w:eastAsia="ko-KR"/>
        </w:rPr>
        <w:t>nd</w:t>
      </w:r>
      <w:r>
        <w:rPr>
          <w:b/>
          <w:lang w:eastAsia="ko-KR"/>
        </w:rPr>
        <w:t>-hop and end-to-end bearer.</w:t>
      </w:r>
    </w:p>
    <w:p w14:paraId="4B572D84" w14:textId="77777777" w:rsidR="00B433DD" w:rsidRDefault="00B433DD" w:rsidP="00B433DD">
      <w:pPr>
        <w:jc w:val="both"/>
        <w:rPr>
          <w:b/>
          <w:lang w:eastAsia="ko-KR"/>
        </w:rPr>
      </w:pPr>
      <w:r>
        <w:rPr>
          <w:b/>
          <w:lang w:eastAsia="ko-KR"/>
        </w:rPr>
        <w:t>Proposal 6: The mapping configuration between ingress RLC channel ID and egress RLC channel ID is configured by relay UE itself based on the end-to-end bearer.</w:t>
      </w:r>
    </w:p>
    <w:p w14:paraId="6A7A0967" w14:textId="77777777" w:rsidR="00B433DD" w:rsidRPr="00AC4B63" w:rsidRDefault="00B433DD" w:rsidP="00B433DD">
      <w:pPr>
        <w:jc w:val="both"/>
        <w:rPr>
          <w:b/>
          <w:lang w:eastAsia="ko-KR"/>
        </w:rPr>
      </w:pPr>
      <w:r>
        <w:rPr>
          <w:rFonts w:hint="eastAsia"/>
          <w:b/>
          <w:lang w:eastAsia="ko-KR"/>
        </w:rPr>
        <w:t xml:space="preserve">Proposal </w:t>
      </w:r>
      <w:r>
        <w:rPr>
          <w:b/>
          <w:lang w:eastAsia="ko-KR"/>
        </w:rPr>
        <w:t>7</w:t>
      </w:r>
      <w:r>
        <w:rPr>
          <w:rFonts w:hint="eastAsia"/>
          <w:b/>
          <w:lang w:eastAsia="ko-KR"/>
        </w:rPr>
        <w:t xml:space="preserve">: The initial </w:t>
      </w:r>
      <w:proofErr w:type="spellStart"/>
      <w:r w:rsidRPr="00550064">
        <w:rPr>
          <w:b/>
          <w:i/>
          <w:lang w:eastAsia="ko-KR"/>
        </w:rPr>
        <w:t>RRCReconfigurationSidelink</w:t>
      </w:r>
      <w:proofErr w:type="spellEnd"/>
      <w:r>
        <w:rPr>
          <w:b/>
          <w:lang w:eastAsia="ko-KR"/>
        </w:rPr>
        <w:t xml:space="preserve"> message from source remote UE may include a single short ID configuration that identifies source remote UE and target remote UE.</w:t>
      </w:r>
    </w:p>
    <w:p w14:paraId="66C79633" w14:textId="77777777" w:rsidR="00B433DD" w:rsidRDefault="00B433DD" w:rsidP="00B433DD">
      <w:pPr>
        <w:jc w:val="both"/>
        <w:rPr>
          <w:b/>
          <w:lang w:eastAsia="ko-KR"/>
        </w:rPr>
      </w:pPr>
      <w:r>
        <w:rPr>
          <w:b/>
          <w:lang w:eastAsia="ko-KR"/>
        </w:rPr>
        <w:t>Proposal 8: The T400-like timer which has a longer timer value than the legacy T400 timer may be required for the SL connection between source remote UE and target remote UE.</w:t>
      </w:r>
    </w:p>
    <w:p w14:paraId="504139EA" w14:textId="792A384B" w:rsidR="00B433DD" w:rsidRPr="00B433DD" w:rsidRDefault="00B433DD" w:rsidP="00B433DD">
      <w:pPr>
        <w:jc w:val="both"/>
        <w:rPr>
          <w:u w:val="single"/>
          <w:lang w:eastAsia="ko-KR"/>
        </w:rPr>
      </w:pPr>
      <w:r w:rsidRPr="00B433DD">
        <w:rPr>
          <w:u w:val="single"/>
          <w:lang w:eastAsia="ko-KR"/>
        </w:rPr>
        <w:t>Whether to apply short ID (/local ID)</w:t>
      </w:r>
    </w:p>
    <w:p w14:paraId="00AC0EAF" w14:textId="77777777" w:rsidR="00B433DD" w:rsidRPr="00B433DD" w:rsidRDefault="00B433DD" w:rsidP="00B433DD">
      <w:pPr>
        <w:jc w:val="both"/>
        <w:rPr>
          <w:lang w:eastAsia="ko-KR"/>
        </w:rPr>
      </w:pPr>
      <w:r w:rsidRPr="00B433DD">
        <w:rPr>
          <w:lang w:eastAsia="ko-KR"/>
        </w:rPr>
        <w:t>Observation 1: Using the full ID of both L2 SRC ID for the source remote UE and L2 DST ID for the target remote UE has an overhead problem when it should be included in every single SRAP header. And it doesn’t seem to have any advantage compared to the layer-3 U2U relay operation.</w:t>
      </w:r>
    </w:p>
    <w:p w14:paraId="63BBF590" w14:textId="77777777" w:rsidR="00B433DD" w:rsidRPr="00B433DD" w:rsidRDefault="00B433DD" w:rsidP="00B433DD">
      <w:pPr>
        <w:jc w:val="both"/>
        <w:rPr>
          <w:lang w:eastAsia="ko-KR"/>
        </w:rPr>
      </w:pPr>
      <w:r w:rsidRPr="00B433DD">
        <w:rPr>
          <w:lang w:eastAsia="ko-KR"/>
        </w:rPr>
        <w:t>Observation 2: Using a single short ID in the SRAP header is an efficient way to deliver a packet.</w:t>
      </w:r>
    </w:p>
    <w:p w14:paraId="3CC872AD" w14:textId="77777777" w:rsidR="00B433DD" w:rsidRPr="00B433DD" w:rsidRDefault="00B433DD" w:rsidP="00B433DD">
      <w:pPr>
        <w:jc w:val="both"/>
        <w:rPr>
          <w:lang w:eastAsia="ko-KR"/>
        </w:rPr>
      </w:pPr>
      <w:r w:rsidRPr="00B433DD">
        <w:rPr>
          <w:lang w:eastAsia="ko-KR"/>
        </w:rPr>
        <w:t>Observation 3: After SL connection is established from the source remote UE to the target remote UE, the RLC channel mapping configuration (e.g., the mapping between ingress RLC channel and egress RLC channel) is accomplished based on the end-to-end bearer.</w:t>
      </w:r>
    </w:p>
    <w:p w14:paraId="70E42239" w14:textId="77777777" w:rsidR="00B433DD" w:rsidRPr="00B433DD" w:rsidRDefault="00B433DD" w:rsidP="00B433DD">
      <w:pPr>
        <w:jc w:val="both"/>
        <w:rPr>
          <w:lang w:eastAsia="ko-KR"/>
        </w:rPr>
      </w:pPr>
      <w:r w:rsidRPr="00B433DD">
        <w:rPr>
          <w:lang w:eastAsia="ko-KR"/>
        </w:rPr>
        <w:t xml:space="preserve">Observation 4: A short ID in the SRAP header does not decide the packet routing. The relay UE only follows the RLC channel mapping configuration for delivering the received packet. </w:t>
      </w:r>
    </w:p>
    <w:p w14:paraId="7B01DA91" w14:textId="77777777" w:rsidR="00B433DD" w:rsidRPr="00B433DD" w:rsidRDefault="00B433DD" w:rsidP="00B433DD">
      <w:pPr>
        <w:jc w:val="both"/>
        <w:rPr>
          <w:lang w:eastAsia="ko-KR"/>
        </w:rPr>
      </w:pPr>
      <w:r w:rsidRPr="00B433DD">
        <w:rPr>
          <w:lang w:eastAsia="ko-KR"/>
        </w:rPr>
        <w:t>Observation 5: The reason for using a single short ID is to identify at the target remote UE side that the packet originated from which source remote UE.</w:t>
      </w:r>
    </w:p>
    <w:p w14:paraId="112AE23E" w14:textId="77777777" w:rsidR="00B433DD" w:rsidRPr="00B433DD" w:rsidRDefault="00B433DD" w:rsidP="00B433DD">
      <w:pPr>
        <w:jc w:val="both"/>
        <w:rPr>
          <w:lang w:eastAsia="ko-KR"/>
        </w:rPr>
      </w:pPr>
      <w:r w:rsidRPr="00B433DD">
        <w:rPr>
          <w:lang w:eastAsia="ko-KR"/>
        </w:rPr>
        <w:t>Observation 6: Even if a single short ID or end-to-end bearer is duplicated in one relay UE, there is no problem. Because the relay UE identifies it based on the L2 ID on the MAC layer. The relay UE needs to store the SL configuration based on the L2 ID on the MAC layer pair.</w:t>
      </w:r>
    </w:p>
    <w:p w14:paraId="353617DA" w14:textId="77777777" w:rsidR="00B433DD" w:rsidRPr="00B433DD" w:rsidRDefault="00B433DD" w:rsidP="00B433DD">
      <w:pPr>
        <w:jc w:val="both"/>
        <w:rPr>
          <w:lang w:eastAsia="ko-KR"/>
        </w:rPr>
      </w:pPr>
      <w:r w:rsidRPr="00B433DD">
        <w:rPr>
          <w:lang w:eastAsia="ko-KR"/>
        </w:rPr>
        <w:t xml:space="preserve">Observation 7: The global short ID can be assigned by source remote UE. </w:t>
      </w:r>
    </w:p>
    <w:p w14:paraId="773DC9ED" w14:textId="77777777" w:rsidR="00B433DD" w:rsidRPr="00B433DD" w:rsidRDefault="00B433DD" w:rsidP="00B433DD">
      <w:pPr>
        <w:jc w:val="both"/>
        <w:rPr>
          <w:lang w:eastAsia="ko-KR"/>
        </w:rPr>
      </w:pPr>
      <w:r w:rsidRPr="00B433DD">
        <w:rPr>
          <w:lang w:eastAsia="ko-KR"/>
        </w:rPr>
        <w:t>Observation 8: Using global short ID looks like a simple solution compared to using hop-by-hop short ID. Because the assignment is happened only source remote UE.</w:t>
      </w:r>
    </w:p>
    <w:p w14:paraId="18789118" w14:textId="77777777" w:rsidR="00B433DD" w:rsidRPr="00B433DD" w:rsidRDefault="00B433DD" w:rsidP="00B433DD">
      <w:pPr>
        <w:jc w:val="both"/>
        <w:rPr>
          <w:lang w:eastAsia="ko-KR"/>
        </w:rPr>
      </w:pPr>
      <w:r w:rsidRPr="00B433DD">
        <w:rPr>
          <w:lang w:eastAsia="ko-KR"/>
        </w:rPr>
        <w:t>Observation 9: If RLF happens in a multi-hop relay operation, using a short ID, e.g., hop-by-hop or globally, is no problem. Relay UE detecting RLF may recover the link. After the recovery the RLF link, the relay UE can assign hop-by-hop short ID or global short ID used before RLF to the new next relay UE. If the global short ID can identify the same pair of source remote UE and target remote UE, the global short ID keeps being used after recovery.</w:t>
      </w:r>
    </w:p>
    <w:p w14:paraId="64631345" w14:textId="77777777" w:rsidR="00B433DD" w:rsidRPr="0025505F" w:rsidRDefault="00B433DD" w:rsidP="00B433DD">
      <w:pPr>
        <w:jc w:val="both"/>
        <w:rPr>
          <w:b/>
          <w:lang w:eastAsia="ko-KR"/>
        </w:rPr>
      </w:pPr>
      <w:r w:rsidRPr="0025505F">
        <w:rPr>
          <w:b/>
          <w:lang w:eastAsia="ko-KR"/>
        </w:rPr>
        <w:t>Proposal 9: Using a single short ID is an efficient way in terms of SRAP header overhead.</w:t>
      </w:r>
    </w:p>
    <w:p w14:paraId="47E717D5" w14:textId="77777777" w:rsidR="00B433DD" w:rsidRPr="0025505F" w:rsidRDefault="00B433DD" w:rsidP="00B433DD">
      <w:pPr>
        <w:jc w:val="both"/>
        <w:rPr>
          <w:b/>
          <w:lang w:eastAsia="ko-KR"/>
        </w:rPr>
      </w:pPr>
      <w:r w:rsidRPr="0025505F">
        <w:rPr>
          <w:b/>
          <w:lang w:eastAsia="ko-KR"/>
        </w:rPr>
        <w:t xml:space="preserve">Proposal 10: After SL unicast is established from the source remote UE to the target remote UE, the direction of delivering the packet is decided based on ingress and egress RLC channel configuration. </w:t>
      </w:r>
    </w:p>
    <w:p w14:paraId="078A1116" w14:textId="77777777" w:rsidR="00B433DD" w:rsidRPr="0025505F" w:rsidRDefault="00B433DD" w:rsidP="00B433DD">
      <w:pPr>
        <w:jc w:val="both"/>
        <w:rPr>
          <w:b/>
          <w:lang w:eastAsia="ko-KR"/>
        </w:rPr>
      </w:pPr>
      <w:r w:rsidRPr="0025505F">
        <w:rPr>
          <w:b/>
          <w:lang w:eastAsia="ko-KR"/>
        </w:rPr>
        <w:t>Proposal 11: Local ID is just for identifying at the target remote UE side that the packet originated from which source remote UE.</w:t>
      </w:r>
    </w:p>
    <w:p w14:paraId="56BE3023" w14:textId="77777777" w:rsidR="00B433DD" w:rsidRPr="0025505F" w:rsidRDefault="00B433DD" w:rsidP="00B433DD">
      <w:pPr>
        <w:jc w:val="both"/>
        <w:rPr>
          <w:b/>
          <w:lang w:eastAsia="ko-KR"/>
        </w:rPr>
      </w:pPr>
      <w:r w:rsidRPr="0025505F">
        <w:rPr>
          <w:b/>
          <w:lang w:eastAsia="ko-KR"/>
        </w:rPr>
        <w:lastRenderedPageBreak/>
        <w:t xml:space="preserve">Proposal 12: Even if the single short ID is duplicated at a relay UE, the relay UE can identify the receiving packet based on L2 ID of the MAC layer.  </w:t>
      </w:r>
    </w:p>
    <w:p w14:paraId="5949A2ED" w14:textId="77777777" w:rsidR="00B433DD" w:rsidRPr="0025505F" w:rsidRDefault="00B433DD" w:rsidP="00B433DD">
      <w:pPr>
        <w:jc w:val="both"/>
        <w:rPr>
          <w:b/>
          <w:lang w:eastAsia="ko-KR"/>
        </w:rPr>
      </w:pPr>
      <w:r w:rsidRPr="0025505F">
        <w:rPr>
          <w:b/>
          <w:lang w:eastAsia="ko-KR"/>
        </w:rPr>
        <w:t>Proposal 13: In terms of local ID assignment, using the global ID looks simpler than using the hop-by-hop local ID.</w:t>
      </w:r>
    </w:p>
    <w:p w14:paraId="78FC53BB" w14:textId="77777777" w:rsidR="00B433DD" w:rsidRDefault="00B433DD" w:rsidP="00B433DD">
      <w:pPr>
        <w:jc w:val="both"/>
        <w:rPr>
          <w:b/>
          <w:lang w:eastAsia="ko-KR"/>
        </w:rPr>
      </w:pPr>
      <w:r w:rsidRPr="0025505F">
        <w:rPr>
          <w:b/>
          <w:lang w:eastAsia="ko-KR"/>
        </w:rPr>
        <w:t>Proposal 1</w:t>
      </w:r>
      <w:r>
        <w:rPr>
          <w:b/>
          <w:lang w:eastAsia="ko-KR"/>
        </w:rPr>
        <w:t>4</w:t>
      </w:r>
      <w:r w:rsidRPr="0025505F">
        <w:rPr>
          <w:b/>
          <w:lang w:eastAsia="ko-KR"/>
        </w:rPr>
        <w:t xml:space="preserve">: Using a global short ID, identifying the pair of the source remote </w:t>
      </w:r>
      <w:r>
        <w:rPr>
          <w:b/>
          <w:lang w:eastAsia="ko-KR"/>
        </w:rPr>
        <w:t xml:space="preserve">UE and the target remote UE, is </w:t>
      </w:r>
      <w:r w:rsidRPr="0025505F">
        <w:rPr>
          <w:b/>
          <w:lang w:eastAsia="ko-KR"/>
        </w:rPr>
        <w:t>preferable.</w:t>
      </w:r>
    </w:p>
    <w:p w14:paraId="1618DCC0" w14:textId="77777777" w:rsidR="00B433DD" w:rsidRPr="00B433DD" w:rsidRDefault="00B433DD" w:rsidP="00B433DD">
      <w:pPr>
        <w:jc w:val="both"/>
        <w:rPr>
          <w:u w:val="single"/>
          <w:lang w:eastAsia="ko-KR"/>
        </w:rPr>
      </w:pPr>
      <w:proofErr w:type="spellStart"/>
      <w:r w:rsidRPr="00B433DD">
        <w:rPr>
          <w:u w:val="single"/>
          <w:lang w:eastAsia="ko-KR"/>
        </w:rPr>
        <w:t>QoS</w:t>
      </w:r>
      <w:proofErr w:type="spellEnd"/>
      <w:r w:rsidRPr="00B433DD">
        <w:rPr>
          <w:u w:val="single"/>
          <w:lang w:eastAsia="ko-KR"/>
        </w:rPr>
        <w:t xml:space="preserve"> split and configure procedure</w:t>
      </w:r>
    </w:p>
    <w:p w14:paraId="6138EE63" w14:textId="77777777" w:rsidR="00B433DD" w:rsidRPr="006F4E44" w:rsidRDefault="00B433DD" w:rsidP="00B433DD">
      <w:pPr>
        <w:jc w:val="both"/>
        <w:rPr>
          <w:b/>
          <w:lang w:eastAsia="ko-KR"/>
        </w:rPr>
      </w:pPr>
      <w:r w:rsidRPr="006F4E44">
        <w:rPr>
          <w:rFonts w:hint="eastAsia"/>
          <w:b/>
          <w:lang w:eastAsia="ko-KR"/>
        </w:rPr>
        <w:t xml:space="preserve">Proposal </w:t>
      </w:r>
      <w:r>
        <w:rPr>
          <w:b/>
          <w:lang w:eastAsia="ko-KR"/>
        </w:rPr>
        <w:t>15</w:t>
      </w:r>
      <w:r w:rsidRPr="006F4E44">
        <w:rPr>
          <w:rFonts w:hint="eastAsia"/>
          <w:b/>
          <w:lang w:eastAsia="ko-KR"/>
        </w:rPr>
        <w:t xml:space="preserve">: </w:t>
      </w:r>
      <w:proofErr w:type="spellStart"/>
      <w:r w:rsidRPr="006F4E44">
        <w:rPr>
          <w:rFonts w:hint="eastAsia"/>
          <w:b/>
          <w:lang w:eastAsia="ko-KR"/>
        </w:rPr>
        <w:t>QoS</w:t>
      </w:r>
      <w:proofErr w:type="spellEnd"/>
      <w:r w:rsidRPr="006F4E44">
        <w:rPr>
          <w:rFonts w:hint="eastAsia"/>
          <w:b/>
          <w:lang w:eastAsia="ko-KR"/>
        </w:rPr>
        <w:t xml:space="preserve"> split is performed only f</w:t>
      </w:r>
      <w:r w:rsidRPr="006F4E44">
        <w:rPr>
          <w:b/>
          <w:lang w:eastAsia="ko-KR"/>
        </w:rPr>
        <w:t>or PDB such as L2 U2N.</w:t>
      </w:r>
    </w:p>
    <w:p w14:paraId="601E286D" w14:textId="77777777" w:rsidR="00B433DD" w:rsidRPr="006F4E44" w:rsidRDefault="00B433DD" w:rsidP="00B433DD">
      <w:pPr>
        <w:jc w:val="both"/>
        <w:rPr>
          <w:b/>
          <w:lang w:eastAsia="ko-KR"/>
        </w:rPr>
      </w:pPr>
      <w:r w:rsidRPr="006F4E44">
        <w:rPr>
          <w:b/>
          <w:lang w:eastAsia="ko-KR"/>
        </w:rPr>
        <w:t xml:space="preserve">Proposal </w:t>
      </w:r>
      <w:r>
        <w:rPr>
          <w:b/>
          <w:lang w:eastAsia="ko-KR"/>
        </w:rPr>
        <w:t>16</w:t>
      </w:r>
      <w:r w:rsidRPr="006F4E44">
        <w:rPr>
          <w:b/>
          <w:lang w:eastAsia="ko-KR"/>
        </w:rPr>
        <w:t xml:space="preserve">: The result of </w:t>
      </w:r>
      <w:proofErr w:type="spellStart"/>
      <w:r w:rsidRPr="006F4E44">
        <w:rPr>
          <w:b/>
          <w:lang w:eastAsia="ko-KR"/>
        </w:rPr>
        <w:t>QoS</w:t>
      </w:r>
      <w:proofErr w:type="spellEnd"/>
      <w:r w:rsidRPr="006F4E44">
        <w:rPr>
          <w:b/>
          <w:lang w:eastAsia="ko-KR"/>
        </w:rPr>
        <w:t xml:space="preserve"> split can be configured </w:t>
      </w:r>
      <w:r>
        <w:rPr>
          <w:b/>
          <w:lang w:eastAsia="ko-KR"/>
        </w:rPr>
        <w:t xml:space="preserve">by PDB value </w:t>
      </w:r>
      <w:r w:rsidRPr="006F4E44">
        <w:rPr>
          <w:b/>
          <w:lang w:eastAsia="ko-KR"/>
        </w:rPr>
        <w:t xml:space="preserve">per RLC channel using </w:t>
      </w:r>
      <w:proofErr w:type="spellStart"/>
      <w:r w:rsidRPr="006F4E44">
        <w:rPr>
          <w:b/>
          <w:lang w:eastAsia="ko-KR"/>
        </w:rPr>
        <w:t>RRCReconfigurationSidelink</w:t>
      </w:r>
      <w:proofErr w:type="spellEnd"/>
      <w:r w:rsidRPr="006F4E44">
        <w:rPr>
          <w:b/>
          <w:lang w:eastAsia="ko-KR"/>
        </w:rPr>
        <w:t xml:space="preserve"> (e.g., </w:t>
      </w:r>
      <w:r w:rsidRPr="006F4E44">
        <w:rPr>
          <w:b/>
          <w:i/>
          <w:lang w:eastAsia="ko-KR"/>
        </w:rPr>
        <w:t>SL-RLC-</w:t>
      </w:r>
      <w:proofErr w:type="spellStart"/>
      <w:r w:rsidRPr="006F4E44">
        <w:rPr>
          <w:b/>
          <w:i/>
          <w:lang w:eastAsia="ko-KR"/>
        </w:rPr>
        <w:t>ChannelConfig</w:t>
      </w:r>
      <w:proofErr w:type="spellEnd"/>
      <w:r w:rsidRPr="006F4E44">
        <w:rPr>
          <w:b/>
          <w:lang w:eastAsia="ko-KR"/>
        </w:rPr>
        <w:t>).</w:t>
      </w:r>
    </w:p>
    <w:p w14:paraId="69375E1E" w14:textId="77777777" w:rsidR="00B433DD" w:rsidRPr="00B433DD" w:rsidRDefault="00B433DD" w:rsidP="00B433DD">
      <w:pPr>
        <w:jc w:val="both"/>
        <w:rPr>
          <w:lang w:eastAsia="ko-KR"/>
        </w:rPr>
      </w:pPr>
      <w:r w:rsidRPr="00B433DD">
        <w:rPr>
          <w:rFonts w:hint="eastAsia"/>
          <w:lang w:eastAsia="ko-KR"/>
        </w:rPr>
        <w:t xml:space="preserve">Observation </w:t>
      </w:r>
      <w:r w:rsidRPr="00B433DD">
        <w:rPr>
          <w:lang w:eastAsia="ko-KR"/>
        </w:rPr>
        <w:t xml:space="preserve">10: </w:t>
      </w:r>
      <w:proofErr w:type="spellStart"/>
      <w:r w:rsidRPr="00B433DD">
        <w:rPr>
          <w:lang w:eastAsia="ko-KR"/>
        </w:rPr>
        <w:t>QoS</w:t>
      </w:r>
      <w:proofErr w:type="spellEnd"/>
      <w:r w:rsidRPr="00B433DD">
        <w:rPr>
          <w:lang w:eastAsia="ko-KR"/>
        </w:rPr>
        <w:t xml:space="preserve"> split procedure needs to be combined the SL connection establishment procedure.</w:t>
      </w:r>
    </w:p>
    <w:p w14:paraId="0C228902" w14:textId="77777777" w:rsidR="00B433DD" w:rsidRPr="00B433DD" w:rsidRDefault="00B433DD" w:rsidP="00B433DD">
      <w:pPr>
        <w:jc w:val="both"/>
        <w:rPr>
          <w:lang w:eastAsia="ko-KR"/>
        </w:rPr>
      </w:pPr>
      <w:r w:rsidRPr="00B433DD">
        <w:rPr>
          <w:lang w:eastAsia="ko-KR"/>
        </w:rPr>
        <w:t xml:space="preserve">Observation 11: To combine </w:t>
      </w:r>
      <w:proofErr w:type="spellStart"/>
      <w:r w:rsidRPr="00B433DD">
        <w:rPr>
          <w:lang w:eastAsia="ko-KR"/>
        </w:rPr>
        <w:t>QoS</w:t>
      </w:r>
      <w:proofErr w:type="spellEnd"/>
      <w:r w:rsidRPr="00B433DD">
        <w:rPr>
          <w:lang w:eastAsia="ko-KR"/>
        </w:rPr>
        <w:t xml:space="preserve"> split procedure and SL connection establishment procedure, </w:t>
      </w:r>
      <w:proofErr w:type="spellStart"/>
      <w:r w:rsidRPr="00B433DD">
        <w:rPr>
          <w:i/>
          <w:lang w:eastAsia="ko-KR"/>
        </w:rPr>
        <w:t>RRCReconfigurationSidelink</w:t>
      </w:r>
      <w:proofErr w:type="spellEnd"/>
      <w:r w:rsidRPr="00B433DD">
        <w:rPr>
          <w:lang w:eastAsia="ko-KR"/>
        </w:rPr>
        <w:t xml:space="preserve"> message includes remaining </w:t>
      </w:r>
      <w:proofErr w:type="spellStart"/>
      <w:r w:rsidRPr="00B433DD">
        <w:rPr>
          <w:lang w:eastAsia="ko-KR"/>
        </w:rPr>
        <w:t>QoS</w:t>
      </w:r>
      <w:proofErr w:type="spellEnd"/>
      <w:r w:rsidRPr="00B433DD">
        <w:rPr>
          <w:lang w:eastAsia="ko-KR"/>
        </w:rPr>
        <w:t xml:space="preserve"> information per RLC channel and the </w:t>
      </w:r>
      <w:proofErr w:type="spellStart"/>
      <w:r w:rsidRPr="00B433DD">
        <w:rPr>
          <w:i/>
          <w:lang w:eastAsia="ko-KR"/>
        </w:rPr>
        <w:t>RRCReconfigurationCompleteSidelink</w:t>
      </w:r>
      <w:proofErr w:type="spellEnd"/>
      <w:r w:rsidRPr="00B433DD">
        <w:rPr>
          <w:i/>
          <w:lang w:eastAsia="ko-KR"/>
        </w:rPr>
        <w:t xml:space="preserve"> </w:t>
      </w:r>
      <w:r w:rsidRPr="00B433DD">
        <w:rPr>
          <w:lang w:eastAsia="ko-KR"/>
        </w:rPr>
        <w:t>message includes split-</w:t>
      </w:r>
      <w:proofErr w:type="spellStart"/>
      <w:r w:rsidRPr="00B433DD">
        <w:rPr>
          <w:lang w:eastAsia="ko-KR"/>
        </w:rPr>
        <w:t>QoS</w:t>
      </w:r>
      <w:proofErr w:type="spellEnd"/>
      <w:r w:rsidRPr="00B433DD">
        <w:rPr>
          <w:lang w:eastAsia="ko-KR"/>
        </w:rPr>
        <w:t xml:space="preserve"> value per RLC channel.</w:t>
      </w:r>
    </w:p>
    <w:p w14:paraId="23EEB89E" w14:textId="77777777" w:rsidR="00B433DD" w:rsidRPr="00B433DD" w:rsidRDefault="00B433DD" w:rsidP="00B433DD">
      <w:pPr>
        <w:jc w:val="both"/>
        <w:rPr>
          <w:lang w:eastAsia="ko-KR"/>
        </w:rPr>
      </w:pPr>
      <w:r w:rsidRPr="00B433DD">
        <w:rPr>
          <w:rFonts w:hint="eastAsia"/>
          <w:lang w:eastAsia="ko-KR"/>
        </w:rPr>
        <w:t xml:space="preserve">Observation </w:t>
      </w:r>
      <w:r w:rsidRPr="00B433DD">
        <w:rPr>
          <w:lang w:eastAsia="ko-KR"/>
        </w:rPr>
        <w:t xml:space="preserve">12: The </w:t>
      </w:r>
      <w:proofErr w:type="spellStart"/>
      <w:r w:rsidRPr="00B433DD">
        <w:rPr>
          <w:lang w:eastAsia="ko-KR"/>
        </w:rPr>
        <w:t>QoS</w:t>
      </w:r>
      <w:proofErr w:type="spellEnd"/>
      <w:r w:rsidRPr="00B433DD">
        <w:rPr>
          <w:lang w:eastAsia="ko-KR"/>
        </w:rPr>
        <w:t xml:space="preserve"> split procedure can be different whether the whole link measurement result is considered or not.</w:t>
      </w:r>
    </w:p>
    <w:p w14:paraId="182D434B" w14:textId="77777777" w:rsidR="00B433DD" w:rsidRDefault="00B433DD" w:rsidP="00B433DD">
      <w:pPr>
        <w:jc w:val="both"/>
        <w:rPr>
          <w:b/>
          <w:lang w:eastAsia="ko-KR"/>
        </w:rPr>
      </w:pPr>
      <w:r w:rsidRPr="00F95B68">
        <w:rPr>
          <w:rFonts w:hint="eastAsia"/>
          <w:b/>
          <w:lang w:eastAsia="ko-KR"/>
        </w:rPr>
        <w:t>Proposal 1</w:t>
      </w:r>
      <w:r>
        <w:rPr>
          <w:b/>
          <w:lang w:eastAsia="ko-KR"/>
        </w:rPr>
        <w:t>7</w:t>
      </w:r>
      <w:r w:rsidRPr="00F95B68">
        <w:rPr>
          <w:rFonts w:hint="eastAsia"/>
          <w:b/>
          <w:lang w:eastAsia="ko-KR"/>
        </w:rPr>
        <w:t>:</w:t>
      </w:r>
      <w:r>
        <w:rPr>
          <w:b/>
          <w:lang w:eastAsia="ko-KR"/>
        </w:rPr>
        <w:t xml:space="preserve"> </w:t>
      </w:r>
      <w:proofErr w:type="spellStart"/>
      <w:r>
        <w:rPr>
          <w:b/>
          <w:lang w:eastAsia="ko-KR"/>
        </w:rPr>
        <w:t>QoS</w:t>
      </w:r>
      <w:proofErr w:type="spellEnd"/>
      <w:r>
        <w:rPr>
          <w:b/>
          <w:lang w:eastAsia="ko-KR"/>
        </w:rPr>
        <w:t xml:space="preserve"> split procedure needs to combine with the SL connection establishment procedure to reduce signalling handshaking.</w:t>
      </w:r>
    </w:p>
    <w:p w14:paraId="1B7B4913" w14:textId="77777777" w:rsidR="00B433DD" w:rsidRPr="00F95B68" w:rsidRDefault="00B433DD" w:rsidP="00B433DD">
      <w:pPr>
        <w:jc w:val="both"/>
        <w:rPr>
          <w:b/>
          <w:lang w:eastAsia="ko-KR"/>
        </w:rPr>
      </w:pPr>
      <w:r>
        <w:rPr>
          <w:b/>
          <w:lang w:eastAsia="ko-KR"/>
        </w:rPr>
        <w:t>Proposal 18: For the U2U relay operation, t</w:t>
      </w:r>
      <w:r>
        <w:rPr>
          <w:rFonts w:hint="eastAsia"/>
          <w:b/>
          <w:lang w:eastAsia="ko-KR"/>
        </w:rPr>
        <w:t xml:space="preserve">he </w:t>
      </w:r>
      <w:proofErr w:type="spellStart"/>
      <w:r>
        <w:rPr>
          <w:rFonts w:hint="eastAsia"/>
          <w:b/>
          <w:lang w:eastAsia="ko-KR"/>
        </w:rPr>
        <w:t>R</w:t>
      </w:r>
      <w:r w:rsidRPr="001C4DC9">
        <w:rPr>
          <w:rFonts w:hint="eastAsia"/>
          <w:b/>
          <w:i/>
          <w:lang w:eastAsia="ko-KR"/>
        </w:rPr>
        <w:t>RCReconfigurationSidelink</w:t>
      </w:r>
      <w:proofErr w:type="spellEnd"/>
      <w:r>
        <w:rPr>
          <w:rFonts w:hint="eastAsia"/>
          <w:b/>
          <w:lang w:eastAsia="ko-KR"/>
        </w:rPr>
        <w:t xml:space="preserve"> message</w:t>
      </w:r>
      <w:r>
        <w:rPr>
          <w:b/>
          <w:lang w:eastAsia="ko-KR"/>
        </w:rPr>
        <w:t xml:space="preserve"> from the UE source remote UE to relay UE or from relay UE to the target remote UE includes at least the followings:</w:t>
      </w:r>
    </w:p>
    <w:p w14:paraId="63AF138D" w14:textId="77777777" w:rsidR="00B433DD" w:rsidRPr="00F95B68" w:rsidRDefault="00B433DD" w:rsidP="00B433DD">
      <w:pPr>
        <w:ind w:firstLine="200"/>
        <w:jc w:val="both"/>
        <w:rPr>
          <w:b/>
          <w:lang w:eastAsia="ko-KR"/>
        </w:rPr>
      </w:pPr>
      <w:r w:rsidRPr="00F95B68">
        <w:rPr>
          <w:b/>
          <w:lang w:eastAsia="ko-KR"/>
        </w:rPr>
        <w:t xml:space="preserve">- </w:t>
      </w:r>
      <w:r>
        <w:rPr>
          <w:b/>
          <w:lang w:eastAsia="ko-KR"/>
        </w:rPr>
        <w:t>SL RLC channel configuration</w:t>
      </w:r>
    </w:p>
    <w:p w14:paraId="4E8DE429" w14:textId="77777777" w:rsidR="00B433DD" w:rsidRPr="00F95B68" w:rsidRDefault="00B433DD" w:rsidP="00B433DD">
      <w:pPr>
        <w:ind w:leftChars="100" w:left="200"/>
        <w:jc w:val="both"/>
        <w:rPr>
          <w:b/>
          <w:lang w:eastAsia="ko-KR"/>
        </w:rPr>
      </w:pPr>
      <w:r w:rsidRPr="00F95B68">
        <w:rPr>
          <w:b/>
          <w:lang w:eastAsia="ko-KR"/>
        </w:rPr>
        <w:t xml:space="preserve">- </w:t>
      </w:r>
      <w:r>
        <w:rPr>
          <w:b/>
          <w:lang w:eastAsia="ko-KR"/>
        </w:rPr>
        <w:t>The required (/remaining) PDB information per RLC channel ID</w:t>
      </w:r>
    </w:p>
    <w:p w14:paraId="3476CDDD" w14:textId="77777777" w:rsidR="00B433DD" w:rsidRDefault="00B433DD" w:rsidP="00B433DD">
      <w:pPr>
        <w:jc w:val="both"/>
        <w:rPr>
          <w:b/>
          <w:lang w:eastAsia="ko-KR"/>
        </w:rPr>
      </w:pPr>
      <w:r w:rsidRPr="00F95B68">
        <w:rPr>
          <w:b/>
          <w:lang w:eastAsia="ko-KR"/>
        </w:rPr>
        <w:t>Proposal 1</w:t>
      </w:r>
      <w:r>
        <w:rPr>
          <w:b/>
          <w:lang w:eastAsia="ko-KR"/>
        </w:rPr>
        <w:t>9</w:t>
      </w:r>
      <w:r w:rsidRPr="00F95B68">
        <w:rPr>
          <w:b/>
          <w:lang w:eastAsia="ko-KR"/>
        </w:rPr>
        <w:t xml:space="preserve">: </w:t>
      </w:r>
      <w:r>
        <w:rPr>
          <w:b/>
          <w:lang w:eastAsia="ko-KR"/>
        </w:rPr>
        <w:t xml:space="preserve">For the U2U relay operation, the </w:t>
      </w:r>
      <w:proofErr w:type="spellStart"/>
      <w:r>
        <w:rPr>
          <w:b/>
          <w:lang w:eastAsia="ko-KR"/>
        </w:rPr>
        <w:t>R</w:t>
      </w:r>
      <w:r w:rsidRPr="001C4DC9">
        <w:rPr>
          <w:b/>
          <w:i/>
          <w:lang w:eastAsia="ko-KR"/>
        </w:rPr>
        <w:t>RCReconfigurationCompleteSidelink</w:t>
      </w:r>
      <w:proofErr w:type="spellEnd"/>
      <w:r>
        <w:rPr>
          <w:b/>
          <w:lang w:eastAsia="ko-KR"/>
        </w:rPr>
        <w:t xml:space="preserve"> message from the target remote UE to relay UE or from the relay UE to the source remote UE includes at least the followings:</w:t>
      </w:r>
    </w:p>
    <w:p w14:paraId="4CC47060" w14:textId="69853DA5" w:rsidR="00B433DD" w:rsidRDefault="00B433DD" w:rsidP="00B433DD">
      <w:pPr>
        <w:jc w:val="both"/>
        <w:rPr>
          <w:b/>
          <w:lang w:eastAsia="ko-KR"/>
        </w:rPr>
      </w:pPr>
      <w:r>
        <w:rPr>
          <w:b/>
          <w:lang w:eastAsia="ko-KR"/>
        </w:rPr>
        <w:tab/>
        <w:t>- The split PDB per RLC channel ID</w:t>
      </w:r>
    </w:p>
    <w:p w14:paraId="5BB5DC17" w14:textId="77777777" w:rsidR="00B433DD" w:rsidRDefault="00B433DD" w:rsidP="00B433DD">
      <w:pPr>
        <w:jc w:val="both"/>
        <w:rPr>
          <w:b/>
          <w:lang w:eastAsia="ko-KR"/>
        </w:rPr>
      </w:pPr>
      <w:r>
        <w:rPr>
          <w:b/>
          <w:lang w:eastAsia="ko-KR"/>
        </w:rPr>
        <w:t xml:space="preserve">Proposal 20: If the remote UE or relay UE is in mode-1 resource allocation, the remote UE or relay UE should report the split PDB value configured by another relay UE. </w:t>
      </w:r>
    </w:p>
    <w:p w14:paraId="3E2ABA66" w14:textId="083DA29D" w:rsidR="00B433DD" w:rsidRPr="00B433DD" w:rsidRDefault="00B433DD" w:rsidP="00B433DD">
      <w:pPr>
        <w:jc w:val="both"/>
        <w:rPr>
          <w:u w:val="single"/>
          <w:lang w:eastAsia="ko-KR"/>
        </w:rPr>
      </w:pPr>
      <w:r w:rsidRPr="00B433DD">
        <w:rPr>
          <w:u w:val="single"/>
          <w:lang w:eastAsia="ko-KR"/>
        </w:rPr>
        <w:t>SRAP header structure</w:t>
      </w:r>
    </w:p>
    <w:p w14:paraId="47F02022" w14:textId="77777777" w:rsidR="00B433DD" w:rsidRPr="00F95B68" w:rsidRDefault="00B433DD" w:rsidP="00B433DD">
      <w:pPr>
        <w:jc w:val="both"/>
        <w:rPr>
          <w:b/>
          <w:lang w:eastAsia="ko-KR"/>
        </w:rPr>
      </w:pPr>
      <w:r>
        <w:rPr>
          <w:b/>
          <w:lang w:eastAsia="ko-KR"/>
        </w:rPr>
        <w:t xml:space="preserve">Proposal 21: If a single short ID is applied, the SRAP header includes the end-to-end bearer ID and a single short ID similar to the legacy rel-17 U2N. </w:t>
      </w:r>
    </w:p>
    <w:p w14:paraId="15D07222" w14:textId="77777777" w:rsidR="008144AB" w:rsidRPr="008144AB" w:rsidRDefault="008144AB" w:rsidP="008144AB">
      <w:pPr>
        <w:jc w:val="both"/>
        <w:rPr>
          <w:u w:val="single"/>
          <w:lang w:eastAsia="ko-KR"/>
        </w:rPr>
      </w:pPr>
      <w:r w:rsidRPr="008144AB">
        <w:rPr>
          <w:u w:val="single"/>
          <w:lang w:eastAsia="ko-KR"/>
        </w:rPr>
        <w:t>Path switching from indirect to direct</w:t>
      </w:r>
    </w:p>
    <w:p w14:paraId="749FFDB0" w14:textId="77777777" w:rsidR="00B433DD" w:rsidRDefault="00B433DD" w:rsidP="00B433DD">
      <w:pPr>
        <w:jc w:val="both"/>
        <w:rPr>
          <w:b/>
          <w:lang w:eastAsia="ko-KR"/>
        </w:rPr>
      </w:pPr>
      <w:r w:rsidRPr="002B4A00">
        <w:rPr>
          <w:b/>
          <w:lang w:eastAsia="ko-KR"/>
        </w:rPr>
        <w:t xml:space="preserve">Proposal </w:t>
      </w:r>
      <w:r>
        <w:rPr>
          <w:b/>
          <w:lang w:eastAsia="ko-KR"/>
        </w:rPr>
        <w:t>22</w:t>
      </w:r>
      <w:r w:rsidRPr="002B4A00">
        <w:rPr>
          <w:b/>
          <w:lang w:eastAsia="ko-KR"/>
        </w:rPr>
        <w:t>. Even though not considering the lossless path switching, the remote UE performing U2U relay can switch from the in</w:t>
      </w:r>
      <w:r>
        <w:rPr>
          <w:b/>
          <w:lang w:eastAsia="ko-KR"/>
        </w:rPr>
        <w:t xml:space="preserve">direct path to the direct path by release and add SLRB via </w:t>
      </w:r>
      <w:proofErr w:type="spellStart"/>
      <w:r w:rsidRPr="000C6F79">
        <w:rPr>
          <w:b/>
          <w:i/>
          <w:lang w:eastAsia="ko-KR"/>
        </w:rPr>
        <w:t>RRCReconfigurationSidelink</w:t>
      </w:r>
      <w:proofErr w:type="spellEnd"/>
      <w:r>
        <w:rPr>
          <w:b/>
          <w:lang w:eastAsia="ko-KR"/>
        </w:rPr>
        <w:t xml:space="preserve"> message.</w:t>
      </w:r>
    </w:p>
    <w:p w14:paraId="38D43FC6" w14:textId="77777777" w:rsidR="00B433DD" w:rsidRDefault="00B433DD" w:rsidP="00B433DD">
      <w:pPr>
        <w:jc w:val="both"/>
        <w:rPr>
          <w:b/>
          <w:lang w:eastAsia="ko-KR"/>
        </w:rPr>
      </w:pPr>
      <w:r w:rsidRPr="002B4A00">
        <w:rPr>
          <w:b/>
          <w:lang w:eastAsia="ko-KR"/>
        </w:rPr>
        <w:t xml:space="preserve">Proposal </w:t>
      </w:r>
      <w:r>
        <w:rPr>
          <w:b/>
          <w:lang w:eastAsia="ko-KR"/>
        </w:rPr>
        <w:t>23</w:t>
      </w:r>
      <w:r w:rsidRPr="002B4A00">
        <w:rPr>
          <w:b/>
          <w:lang w:eastAsia="ko-KR"/>
        </w:rPr>
        <w:t xml:space="preserve">: If both SL-RSRP, one is for the SL-RSRP between remote UE and relay UE in the 1st-hop and the other is for the SL-RSRP between relay UE and the </w:t>
      </w:r>
      <w:r>
        <w:rPr>
          <w:b/>
          <w:lang w:eastAsia="ko-KR"/>
        </w:rPr>
        <w:t>target</w:t>
      </w:r>
      <w:r w:rsidRPr="002B4A00">
        <w:rPr>
          <w:b/>
          <w:lang w:eastAsia="ko-KR"/>
        </w:rPr>
        <w:t xml:space="preserve"> remote UE in the 2nd-hop, are above a pre-defined threshold, the remote UE can trigger path switching from indirect path to the direct path.</w:t>
      </w:r>
    </w:p>
    <w:p w14:paraId="6D68FD46" w14:textId="6FC95027" w:rsidR="008144AB" w:rsidRPr="008144AB" w:rsidRDefault="008144AB" w:rsidP="008144AB">
      <w:pPr>
        <w:jc w:val="both"/>
        <w:rPr>
          <w:u w:val="single"/>
          <w:lang w:eastAsia="ko-KR"/>
        </w:rPr>
      </w:pPr>
      <w:bookmarkStart w:id="1" w:name="_GoBack"/>
      <w:r w:rsidRPr="008144AB">
        <w:rPr>
          <w:u w:val="single"/>
          <w:lang w:eastAsia="ko-KR"/>
        </w:rPr>
        <w:t>Measurement configuration for Path switching</w:t>
      </w:r>
    </w:p>
    <w:bookmarkEnd w:id="1"/>
    <w:p w14:paraId="5B5A1F44" w14:textId="77777777" w:rsidR="00B433DD" w:rsidRPr="00817D72" w:rsidRDefault="00B433DD" w:rsidP="00B433DD">
      <w:pPr>
        <w:rPr>
          <w:b/>
          <w:lang w:eastAsia="ko-KR"/>
        </w:rPr>
      </w:pPr>
      <w:r w:rsidRPr="00817D72">
        <w:rPr>
          <w:b/>
          <w:lang w:eastAsia="ko-KR"/>
        </w:rPr>
        <w:t xml:space="preserve">Proposal </w:t>
      </w:r>
      <w:r>
        <w:rPr>
          <w:b/>
          <w:lang w:eastAsia="ko-KR"/>
        </w:rPr>
        <w:t>24</w:t>
      </w:r>
      <w:r w:rsidRPr="00817D72">
        <w:rPr>
          <w:b/>
          <w:lang w:eastAsia="ko-KR"/>
        </w:rPr>
        <w:t>: While the source remote UE communicates with the target remote UE via a relay UE, the source remote UE should know whether direct path communication is possible.</w:t>
      </w:r>
    </w:p>
    <w:p w14:paraId="2B6E5A6E" w14:textId="77777777" w:rsidR="00B433DD" w:rsidRPr="00817D72" w:rsidRDefault="00B433DD" w:rsidP="00B433DD">
      <w:pPr>
        <w:rPr>
          <w:b/>
          <w:lang w:eastAsia="ko-KR"/>
        </w:rPr>
      </w:pPr>
      <w:r w:rsidRPr="00817D72">
        <w:rPr>
          <w:b/>
          <w:lang w:eastAsia="ko-KR"/>
        </w:rPr>
        <w:t xml:space="preserve">Proposal </w:t>
      </w:r>
      <w:r>
        <w:rPr>
          <w:b/>
          <w:lang w:eastAsia="ko-KR"/>
        </w:rPr>
        <w:t>25</w:t>
      </w:r>
      <w:r w:rsidRPr="00817D72">
        <w:rPr>
          <w:b/>
          <w:lang w:eastAsia="ko-KR"/>
        </w:rPr>
        <w:t>: There could be three following methods for the source remote UE to know whether direct path communication is possible.</w:t>
      </w:r>
    </w:p>
    <w:p w14:paraId="439008ED" w14:textId="77777777" w:rsidR="00B433DD" w:rsidRPr="00817D72" w:rsidRDefault="00B433DD" w:rsidP="00B433DD">
      <w:pPr>
        <w:ind w:leftChars="300" w:left="600"/>
        <w:rPr>
          <w:b/>
          <w:lang w:eastAsia="ko-KR"/>
        </w:rPr>
      </w:pPr>
      <w:r w:rsidRPr="00817D72">
        <w:rPr>
          <w:b/>
          <w:lang w:eastAsia="ko-KR"/>
        </w:rPr>
        <w:t>- The source remote UE sends a discovery message to the target remote UE at any time (by UE implementation).</w:t>
      </w:r>
    </w:p>
    <w:p w14:paraId="07B33335" w14:textId="77777777" w:rsidR="00B433DD" w:rsidRPr="00817D72" w:rsidRDefault="00B433DD" w:rsidP="00B433DD">
      <w:pPr>
        <w:ind w:leftChars="300" w:left="600"/>
        <w:rPr>
          <w:b/>
          <w:lang w:eastAsia="ko-KR"/>
        </w:rPr>
      </w:pPr>
      <w:r w:rsidRPr="00817D72">
        <w:rPr>
          <w:b/>
          <w:lang w:eastAsia="ko-KR"/>
        </w:rPr>
        <w:lastRenderedPageBreak/>
        <w:t>- The source remote UE configures measurement report to the relay UE to receive 2nd-hop PC5 RSRP using the current SL measurement framework.</w:t>
      </w:r>
    </w:p>
    <w:p w14:paraId="00C03A32" w14:textId="77777777" w:rsidR="00B433DD" w:rsidRDefault="00B433DD" w:rsidP="00B433DD">
      <w:pPr>
        <w:ind w:leftChars="300" w:left="600"/>
        <w:rPr>
          <w:b/>
          <w:lang w:eastAsia="ko-KR"/>
        </w:rPr>
      </w:pPr>
      <w:r w:rsidRPr="00817D72">
        <w:rPr>
          <w:b/>
          <w:lang w:eastAsia="ko-KR"/>
        </w:rPr>
        <w:t>- The source remote UE configures measurement report to the target remote UE to receive 2nd-hop PC5 RSRP using the current SL measurement framework.</w:t>
      </w: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380632C9" w14:textId="77777777" w:rsidR="007513B2" w:rsidRPr="00A405B2" w:rsidRDefault="007513B2" w:rsidP="007513B2">
      <w:pPr>
        <w:numPr>
          <w:ilvl w:val="0"/>
          <w:numId w:val="17"/>
        </w:numPr>
        <w:overflowPunct w:val="0"/>
        <w:autoSpaceDE w:val="0"/>
        <w:autoSpaceDN w:val="0"/>
        <w:adjustRightInd w:val="0"/>
        <w:textAlignment w:val="baseline"/>
        <w:rPr>
          <w:lang w:eastAsia="ko-KR"/>
        </w:rPr>
      </w:pPr>
      <w:r w:rsidRPr="005045D4">
        <w:rPr>
          <w:rFonts w:eastAsia="맑은 고딕" w:hint="eastAsia"/>
          <w:lang w:eastAsia="ko-KR"/>
        </w:rPr>
        <w:t>RP</w:t>
      </w:r>
      <w:r w:rsidRPr="005045D4">
        <w:rPr>
          <w:rFonts w:eastAsia="맑은 고딕"/>
          <w:lang w:eastAsia="ko-KR"/>
        </w:rPr>
        <w:t>-221262, “</w:t>
      </w:r>
      <w:r w:rsidRPr="00A405B2">
        <w:rPr>
          <w:rFonts w:eastAsia="맑은 고딕"/>
          <w:lang w:eastAsia="ko-KR"/>
        </w:rPr>
        <w:t>Revised WID on NR sidelink relay enhancements</w:t>
      </w:r>
      <w:r>
        <w:rPr>
          <w:rFonts w:eastAsia="맑은 고딕"/>
          <w:lang w:eastAsia="ko-KR"/>
        </w:rPr>
        <w:t>,</w:t>
      </w:r>
      <w:r w:rsidRPr="005045D4">
        <w:rPr>
          <w:rFonts w:eastAsia="맑은 고딕"/>
          <w:lang w:eastAsia="ko-KR"/>
        </w:rPr>
        <w:t xml:space="preserve">” </w:t>
      </w:r>
      <w:r>
        <w:rPr>
          <w:rFonts w:eastAsia="맑은 고딕"/>
          <w:lang w:eastAsia="ko-KR"/>
        </w:rPr>
        <w:t>LG Electronics, June, 2022.</w:t>
      </w:r>
    </w:p>
    <w:p w14:paraId="1393D00C" w14:textId="77777777" w:rsidR="00DF3FDD" w:rsidRDefault="00DF3FDD" w:rsidP="00DF3FDD">
      <w:pPr>
        <w:overflowPunct w:val="0"/>
        <w:autoSpaceDE w:val="0"/>
        <w:autoSpaceDN w:val="0"/>
        <w:adjustRightInd w:val="0"/>
        <w:textAlignment w:val="baseline"/>
        <w:rPr>
          <w:rFonts w:eastAsia="맑은 고딕"/>
          <w:lang w:eastAsia="ko-KR"/>
        </w:rPr>
      </w:pPr>
    </w:p>
    <w:sectPr w:rsidR="00DF3FDD" w:rsidSect="00886B61">
      <w:footerReference w:type="even" r:id="rId15"/>
      <w:footerReference w:type="default" r:id="rId16"/>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9F478" w14:textId="77777777" w:rsidR="003D2FE5" w:rsidRDefault="003D2FE5">
      <w:pPr>
        <w:pStyle w:val="1"/>
      </w:pPr>
      <w:r>
        <w:separator/>
      </w:r>
    </w:p>
  </w:endnote>
  <w:endnote w:type="continuationSeparator" w:id="0">
    <w:p w14:paraId="70BC0287" w14:textId="77777777" w:rsidR="003D2FE5" w:rsidRDefault="003D2FE5">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9228DB" w:rsidRDefault="009228D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9228DB" w:rsidRDefault="009228D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9228DB" w:rsidRDefault="009228D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144AB">
      <w:rPr>
        <w:rStyle w:val="af1"/>
      </w:rPr>
      <w:t>13</w:t>
    </w:r>
    <w:r>
      <w:rPr>
        <w:rStyle w:val="af1"/>
      </w:rPr>
      <w:fldChar w:fldCharType="end"/>
    </w:r>
  </w:p>
  <w:p w14:paraId="31F58317" w14:textId="77777777" w:rsidR="009228DB" w:rsidRDefault="009228DB">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B495E0" w14:textId="77777777" w:rsidR="003D2FE5" w:rsidRDefault="003D2FE5">
      <w:pPr>
        <w:pStyle w:val="1"/>
      </w:pPr>
      <w:r>
        <w:separator/>
      </w:r>
    </w:p>
  </w:footnote>
  <w:footnote w:type="continuationSeparator" w:id="0">
    <w:p w14:paraId="63D76910" w14:textId="77777777" w:rsidR="003D2FE5" w:rsidRDefault="003D2FE5">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E7C76"/>
    <w:multiLevelType w:val="hybridMultilevel"/>
    <w:tmpl w:val="3A9A9742"/>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6A51FAF"/>
    <w:multiLevelType w:val="hybridMultilevel"/>
    <w:tmpl w:val="66ECE800"/>
    <w:lvl w:ilvl="0" w:tplc="AA54E1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6">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3">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4">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2"/>
  </w:num>
  <w:num w:numId="3">
    <w:abstractNumId w:val="10"/>
  </w:num>
  <w:num w:numId="4">
    <w:abstractNumId w:val="18"/>
  </w:num>
  <w:num w:numId="5">
    <w:abstractNumId w:val="11"/>
  </w:num>
  <w:num w:numId="6">
    <w:abstractNumId w:val="17"/>
  </w:num>
  <w:num w:numId="7">
    <w:abstractNumId w:val="8"/>
  </w:num>
  <w:num w:numId="8">
    <w:abstractNumId w:val="13"/>
  </w:num>
  <w:num w:numId="9">
    <w:abstractNumId w:val="15"/>
  </w:num>
  <w:num w:numId="10">
    <w:abstractNumId w:val="5"/>
  </w:num>
  <w:num w:numId="11">
    <w:abstractNumId w:val="14"/>
  </w:num>
  <w:num w:numId="12">
    <w:abstractNumId w:val="16"/>
  </w:num>
  <w:num w:numId="13">
    <w:abstractNumId w:val="12"/>
  </w:num>
  <w:num w:numId="14">
    <w:abstractNumId w:val="3"/>
  </w:num>
  <w:num w:numId="15">
    <w:abstractNumId w:val="4"/>
  </w:num>
  <w:num w:numId="16">
    <w:abstractNumId w:val="6"/>
  </w:num>
  <w:num w:numId="17">
    <w:abstractNumId w:val="7"/>
  </w:num>
  <w:num w:numId="18">
    <w:abstractNumId w:val="1"/>
  </w:num>
  <w:num w:numId="19">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0A3D"/>
    <w:rsid w:val="00000D8F"/>
    <w:rsid w:val="00001077"/>
    <w:rsid w:val="0000123E"/>
    <w:rsid w:val="00001FE1"/>
    <w:rsid w:val="0000206A"/>
    <w:rsid w:val="00002446"/>
    <w:rsid w:val="000029BF"/>
    <w:rsid w:val="00002A22"/>
    <w:rsid w:val="00002AD4"/>
    <w:rsid w:val="00002EF2"/>
    <w:rsid w:val="00003117"/>
    <w:rsid w:val="00003849"/>
    <w:rsid w:val="00003B89"/>
    <w:rsid w:val="00003D4F"/>
    <w:rsid w:val="000041FF"/>
    <w:rsid w:val="00004350"/>
    <w:rsid w:val="000043BC"/>
    <w:rsid w:val="00004885"/>
    <w:rsid w:val="00006320"/>
    <w:rsid w:val="00006619"/>
    <w:rsid w:val="00006759"/>
    <w:rsid w:val="00006764"/>
    <w:rsid w:val="00006864"/>
    <w:rsid w:val="00006DD5"/>
    <w:rsid w:val="00007494"/>
    <w:rsid w:val="000078E0"/>
    <w:rsid w:val="00007D49"/>
    <w:rsid w:val="000101E6"/>
    <w:rsid w:val="000106FC"/>
    <w:rsid w:val="00010723"/>
    <w:rsid w:val="000107D7"/>
    <w:rsid w:val="00010BDB"/>
    <w:rsid w:val="0001115F"/>
    <w:rsid w:val="000115EF"/>
    <w:rsid w:val="00011A28"/>
    <w:rsid w:val="0001208A"/>
    <w:rsid w:val="0001311A"/>
    <w:rsid w:val="00013196"/>
    <w:rsid w:val="00013346"/>
    <w:rsid w:val="0001366B"/>
    <w:rsid w:val="00013814"/>
    <w:rsid w:val="00013EEB"/>
    <w:rsid w:val="00014846"/>
    <w:rsid w:val="000149D5"/>
    <w:rsid w:val="00014E5A"/>
    <w:rsid w:val="0001508C"/>
    <w:rsid w:val="00015508"/>
    <w:rsid w:val="0001559E"/>
    <w:rsid w:val="000158EA"/>
    <w:rsid w:val="00016267"/>
    <w:rsid w:val="00016DA8"/>
    <w:rsid w:val="0001763D"/>
    <w:rsid w:val="00017691"/>
    <w:rsid w:val="00017DD6"/>
    <w:rsid w:val="00017FB9"/>
    <w:rsid w:val="00020372"/>
    <w:rsid w:val="00020396"/>
    <w:rsid w:val="0002069F"/>
    <w:rsid w:val="000208AD"/>
    <w:rsid w:val="00020FCF"/>
    <w:rsid w:val="000213F6"/>
    <w:rsid w:val="000218A4"/>
    <w:rsid w:val="000219F3"/>
    <w:rsid w:val="00021FC6"/>
    <w:rsid w:val="00022B2F"/>
    <w:rsid w:val="00022C3F"/>
    <w:rsid w:val="000233EA"/>
    <w:rsid w:val="000235E8"/>
    <w:rsid w:val="000238E0"/>
    <w:rsid w:val="000239B0"/>
    <w:rsid w:val="00023A51"/>
    <w:rsid w:val="00023E16"/>
    <w:rsid w:val="000245A1"/>
    <w:rsid w:val="00024693"/>
    <w:rsid w:val="000248B0"/>
    <w:rsid w:val="00024EE9"/>
    <w:rsid w:val="00024F1C"/>
    <w:rsid w:val="00025270"/>
    <w:rsid w:val="00025706"/>
    <w:rsid w:val="0002595B"/>
    <w:rsid w:val="00025E8F"/>
    <w:rsid w:val="00025EC7"/>
    <w:rsid w:val="000261B0"/>
    <w:rsid w:val="00026A97"/>
    <w:rsid w:val="000270AF"/>
    <w:rsid w:val="00027CDF"/>
    <w:rsid w:val="00027F4D"/>
    <w:rsid w:val="000300FA"/>
    <w:rsid w:val="000303A7"/>
    <w:rsid w:val="000305B9"/>
    <w:rsid w:val="00030B62"/>
    <w:rsid w:val="00030BA1"/>
    <w:rsid w:val="0003120A"/>
    <w:rsid w:val="000313EF"/>
    <w:rsid w:val="000319AA"/>
    <w:rsid w:val="00031FB8"/>
    <w:rsid w:val="00032179"/>
    <w:rsid w:val="0003250A"/>
    <w:rsid w:val="000325C5"/>
    <w:rsid w:val="00032F65"/>
    <w:rsid w:val="00033077"/>
    <w:rsid w:val="00033405"/>
    <w:rsid w:val="00033E05"/>
    <w:rsid w:val="000340E8"/>
    <w:rsid w:val="00034509"/>
    <w:rsid w:val="00034CFD"/>
    <w:rsid w:val="000354E5"/>
    <w:rsid w:val="00035588"/>
    <w:rsid w:val="000358D3"/>
    <w:rsid w:val="000365FE"/>
    <w:rsid w:val="00036B9F"/>
    <w:rsid w:val="00036F96"/>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E7B"/>
    <w:rsid w:val="00044FDE"/>
    <w:rsid w:val="00045246"/>
    <w:rsid w:val="0004543C"/>
    <w:rsid w:val="00045FFC"/>
    <w:rsid w:val="000464D4"/>
    <w:rsid w:val="00046567"/>
    <w:rsid w:val="000467BD"/>
    <w:rsid w:val="000467CC"/>
    <w:rsid w:val="00046961"/>
    <w:rsid w:val="00046AC0"/>
    <w:rsid w:val="00046F71"/>
    <w:rsid w:val="00047BE4"/>
    <w:rsid w:val="00047C88"/>
    <w:rsid w:val="000502C3"/>
    <w:rsid w:val="00050301"/>
    <w:rsid w:val="000507C9"/>
    <w:rsid w:val="00050C70"/>
    <w:rsid w:val="00050F82"/>
    <w:rsid w:val="000510C2"/>
    <w:rsid w:val="000518FD"/>
    <w:rsid w:val="00051E26"/>
    <w:rsid w:val="000526DD"/>
    <w:rsid w:val="000526DE"/>
    <w:rsid w:val="000530E4"/>
    <w:rsid w:val="00053587"/>
    <w:rsid w:val="00053D06"/>
    <w:rsid w:val="00054BB9"/>
    <w:rsid w:val="00054E74"/>
    <w:rsid w:val="000552FD"/>
    <w:rsid w:val="00055FBE"/>
    <w:rsid w:val="000560CD"/>
    <w:rsid w:val="0005688D"/>
    <w:rsid w:val="00056D8C"/>
    <w:rsid w:val="0005737F"/>
    <w:rsid w:val="00057BB0"/>
    <w:rsid w:val="0006000D"/>
    <w:rsid w:val="0006022F"/>
    <w:rsid w:val="000605A3"/>
    <w:rsid w:val="000606D8"/>
    <w:rsid w:val="00060CDF"/>
    <w:rsid w:val="000616E4"/>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781"/>
    <w:rsid w:val="000657A7"/>
    <w:rsid w:val="000661D3"/>
    <w:rsid w:val="000669DA"/>
    <w:rsid w:val="00067176"/>
    <w:rsid w:val="000676D5"/>
    <w:rsid w:val="000679F2"/>
    <w:rsid w:val="00067D88"/>
    <w:rsid w:val="000705AF"/>
    <w:rsid w:val="00070A00"/>
    <w:rsid w:val="00071169"/>
    <w:rsid w:val="00071DEB"/>
    <w:rsid w:val="00072077"/>
    <w:rsid w:val="0007231E"/>
    <w:rsid w:val="000724CA"/>
    <w:rsid w:val="00072DFA"/>
    <w:rsid w:val="0007302B"/>
    <w:rsid w:val="000734BF"/>
    <w:rsid w:val="00073B6A"/>
    <w:rsid w:val="00073B91"/>
    <w:rsid w:val="00073CF0"/>
    <w:rsid w:val="0007421D"/>
    <w:rsid w:val="000747F6"/>
    <w:rsid w:val="00074BD8"/>
    <w:rsid w:val="00074DE0"/>
    <w:rsid w:val="00074ED8"/>
    <w:rsid w:val="00076058"/>
    <w:rsid w:val="00076863"/>
    <w:rsid w:val="000769D6"/>
    <w:rsid w:val="00076C43"/>
    <w:rsid w:val="000770A6"/>
    <w:rsid w:val="0007793F"/>
    <w:rsid w:val="00077A66"/>
    <w:rsid w:val="00077A82"/>
    <w:rsid w:val="00080BED"/>
    <w:rsid w:val="0008113D"/>
    <w:rsid w:val="00081444"/>
    <w:rsid w:val="00081552"/>
    <w:rsid w:val="000815D5"/>
    <w:rsid w:val="000819ED"/>
    <w:rsid w:val="00081AAB"/>
    <w:rsid w:val="000820A0"/>
    <w:rsid w:val="00082459"/>
    <w:rsid w:val="0008253E"/>
    <w:rsid w:val="00082DCF"/>
    <w:rsid w:val="00082DF1"/>
    <w:rsid w:val="00082EF0"/>
    <w:rsid w:val="000830EC"/>
    <w:rsid w:val="00083B01"/>
    <w:rsid w:val="00083CF8"/>
    <w:rsid w:val="0008580E"/>
    <w:rsid w:val="000861A7"/>
    <w:rsid w:val="000869D3"/>
    <w:rsid w:val="00086B56"/>
    <w:rsid w:val="00086C95"/>
    <w:rsid w:val="00087536"/>
    <w:rsid w:val="00087774"/>
    <w:rsid w:val="000879C2"/>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735"/>
    <w:rsid w:val="00095738"/>
    <w:rsid w:val="00095778"/>
    <w:rsid w:val="000957E8"/>
    <w:rsid w:val="00095AE6"/>
    <w:rsid w:val="000965C3"/>
    <w:rsid w:val="00096668"/>
    <w:rsid w:val="00096BDC"/>
    <w:rsid w:val="000975C7"/>
    <w:rsid w:val="00097E76"/>
    <w:rsid w:val="000A0150"/>
    <w:rsid w:val="000A0A3D"/>
    <w:rsid w:val="000A1231"/>
    <w:rsid w:val="000A129B"/>
    <w:rsid w:val="000A14B6"/>
    <w:rsid w:val="000A14C3"/>
    <w:rsid w:val="000A1CDE"/>
    <w:rsid w:val="000A2184"/>
    <w:rsid w:val="000A2578"/>
    <w:rsid w:val="000A28A5"/>
    <w:rsid w:val="000A2B02"/>
    <w:rsid w:val="000A3649"/>
    <w:rsid w:val="000A3977"/>
    <w:rsid w:val="000A3AD8"/>
    <w:rsid w:val="000A4D8E"/>
    <w:rsid w:val="000A4FEB"/>
    <w:rsid w:val="000A5250"/>
    <w:rsid w:val="000A57B4"/>
    <w:rsid w:val="000A5A45"/>
    <w:rsid w:val="000A5F1C"/>
    <w:rsid w:val="000A6153"/>
    <w:rsid w:val="000A6319"/>
    <w:rsid w:val="000A6387"/>
    <w:rsid w:val="000A64AB"/>
    <w:rsid w:val="000A651A"/>
    <w:rsid w:val="000A782C"/>
    <w:rsid w:val="000A7A30"/>
    <w:rsid w:val="000A7CDA"/>
    <w:rsid w:val="000A7E4C"/>
    <w:rsid w:val="000A7EF0"/>
    <w:rsid w:val="000A7F22"/>
    <w:rsid w:val="000B0538"/>
    <w:rsid w:val="000B06A4"/>
    <w:rsid w:val="000B0F6A"/>
    <w:rsid w:val="000B1266"/>
    <w:rsid w:val="000B21E2"/>
    <w:rsid w:val="000B268E"/>
    <w:rsid w:val="000B2DBC"/>
    <w:rsid w:val="000B32DC"/>
    <w:rsid w:val="000B3819"/>
    <w:rsid w:val="000B3C47"/>
    <w:rsid w:val="000B403C"/>
    <w:rsid w:val="000B472B"/>
    <w:rsid w:val="000B480F"/>
    <w:rsid w:val="000B48CA"/>
    <w:rsid w:val="000B4AEE"/>
    <w:rsid w:val="000B4C10"/>
    <w:rsid w:val="000B59C4"/>
    <w:rsid w:val="000B5A58"/>
    <w:rsid w:val="000B5B4D"/>
    <w:rsid w:val="000B5C84"/>
    <w:rsid w:val="000B6525"/>
    <w:rsid w:val="000B661F"/>
    <w:rsid w:val="000B6C0E"/>
    <w:rsid w:val="000B77F7"/>
    <w:rsid w:val="000B7C82"/>
    <w:rsid w:val="000B7DC2"/>
    <w:rsid w:val="000C06FC"/>
    <w:rsid w:val="000C133D"/>
    <w:rsid w:val="000C13B6"/>
    <w:rsid w:val="000C13EF"/>
    <w:rsid w:val="000C1610"/>
    <w:rsid w:val="000C20A2"/>
    <w:rsid w:val="000C21D6"/>
    <w:rsid w:val="000C25CA"/>
    <w:rsid w:val="000C27F7"/>
    <w:rsid w:val="000C2DBB"/>
    <w:rsid w:val="000C3164"/>
    <w:rsid w:val="000C3980"/>
    <w:rsid w:val="000C3A1C"/>
    <w:rsid w:val="000C3DAF"/>
    <w:rsid w:val="000C41C1"/>
    <w:rsid w:val="000C439D"/>
    <w:rsid w:val="000C43D2"/>
    <w:rsid w:val="000C48DF"/>
    <w:rsid w:val="000C4B16"/>
    <w:rsid w:val="000C4BDD"/>
    <w:rsid w:val="000C51B3"/>
    <w:rsid w:val="000C661C"/>
    <w:rsid w:val="000C6642"/>
    <w:rsid w:val="000C6DD4"/>
    <w:rsid w:val="000C6E70"/>
    <w:rsid w:val="000C6F79"/>
    <w:rsid w:val="000C7119"/>
    <w:rsid w:val="000C73EF"/>
    <w:rsid w:val="000C75EE"/>
    <w:rsid w:val="000D0027"/>
    <w:rsid w:val="000D022E"/>
    <w:rsid w:val="000D064A"/>
    <w:rsid w:val="000D07FD"/>
    <w:rsid w:val="000D2C26"/>
    <w:rsid w:val="000D2DFD"/>
    <w:rsid w:val="000D33D3"/>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5C6C"/>
    <w:rsid w:val="000D6684"/>
    <w:rsid w:val="000D6C7C"/>
    <w:rsid w:val="000D6DB7"/>
    <w:rsid w:val="000D761E"/>
    <w:rsid w:val="000D764E"/>
    <w:rsid w:val="000D7B52"/>
    <w:rsid w:val="000D7CF7"/>
    <w:rsid w:val="000E0294"/>
    <w:rsid w:val="000E06B4"/>
    <w:rsid w:val="000E0790"/>
    <w:rsid w:val="000E09AD"/>
    <w:rsid w:val="000E116A"/>
    <w:rsid w:val="000E11C3"/>
    <w:rsid w:val="000E1AE2"/>
    <w:rsid w:val="000E2AB7"/>
    <w:rsid w:val="000E3326"/>
    <w:rsid w:val="000E3354"/>
    <w:rsid w:val="000E36E7"/>
    <w:rsid w:val="000E38A8"/>
    <w:rsid w:val="000E3BE6"/>
    <w:rsid w:val="000E4371"/>
    <w:rsid w:val="000E45D5"/>
    <w:rsid w:val="000E5A10"/>
    <w:rsid w:val="000E5B23"/>
    <w:rsid w:val="000E6068"/>
    <w:rsid w:val="000E61FD"/>
    <w:rsid w:val="000E6730"/>
    <w:rsid w:val="000E6924"/>
    <w:rsid w:val="000E6AD0"/>
    <w:rsid w:val="000E7078"/>
    <w:rsid w:val="000E71AE"/>
    <w:rsid w:val="000E72C6"/>
    <w:rsid w:val="000F0BD5"/>
    <w:rsid w:val="000F14F2"/>
    <w:rsid w:val="000F17E0"/>
    <w:rsid w:val="000F1992"/>
    <w:rsid w:val="000F20BF"/>
    <w:rsid w:val="000F22DF"/>
    <w:rsid w:val="000F27E0"/>
    <w:rsid w:val="000F294B"/>
    <w:rsid w:val="000F403D"/>
    <w:rsid w:val="000F4898"/>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0F7F98"/>
    <w:rsid w:val="001000BD"/>
    <w:rsid w:val="00101167"/>
    <w:rsid w:val="00101CF1"/>
    <w:rsid w:val="00102421"/>
    <w:rsid w:val="00102891"/>
    <w:rsid w:val="00102F89"/>
    <w:rsid w:val="00103104"/>
    <w:rsid w:val="00104089"/>
    <w:rsid w:val="00104512"/>
    <w:rsid w:val="00104782"/>
    <w:rsid w:val="00104F9E"/>
    <w:rsid w:val="00105E76"/>
    <w:rsid w:val="00105FE2"/>
    <w:rsid w:val="001060FE"/>
    <w:rsid w:val="0010619B"/>
    <w:rsid w:val="001061D8"/>
    <w:rsid w:val="00106B15"/>
    <w:rsid w:val="00106DC4"/>
    <w:rsid w:val="0010702C"/>
    <w:rsid w:val="00107FE8"/>
    <w:rsid w:val="00110061"/>
    <w:rsid w:val="00110265"/>
    <w:rsid w:val="00110DD8"/>
    <w:rsid w:val="00110E7F"/>
    <w:rsid w:val="00111713"/>
    <w:rsid w:val="00111A5D"/>
    <w:rsid w:val="00111F23"/>
    <w:rsid w:val="00112738"/>
    <w:rsid w:val="001129A7"/>
    <w:rsid w:val="00113B66"/>
    <w:rsid w:val="00113DC3"/>
    <w:rsid w:val="00113FF1"/>
    <w:rsid w:val="001141D3"/>
    <w:rsid w:val="0011464D"/>
    <w:rsid w:val="00114B0E"/>
    <w:rsid w:val="00114F6E"/>
    <w:rsid w:val="00115886"/>
    <w:rsid w:val="00116315"/>
    <w:rsid w:val="00116F59"/>
    <w:rsid w:val="001177DD"/>
    <w:rsid w:val="00120030"/>
    <w:rsid w:val="001202F2"/>
    <w:rsid w:val="00120370"/>
    <w:rsid w:val="00120E71"/>
    <w:rsid w:val="001212CC"/>
    <w:rsid w:val="00121D20"/>
    <w:rsid w:val="00121D90"/>
    <w:rsid w:val="00121F74"/>
    <w:rsid w:val="001224E5"/>
    <w:rsid w:val="001226B4"/>
    <w:rsid w:val="001226FE"/>
    <w:rsid w:val="00122BDA"/>
    <w:rsid w:val="00122D2B"/>
    <w:rsid w:val="00122DE9"/>
    <w:rsid w:val="00124034"/>
    <w:rsid w:val="001240CA"/>
    <w:rsid w:val="001240FE"/>
    <w:rsid w:val="0012464A"/>
    <w:rsid w:val="00124C37"/>
    <w:rsid w:val="00124F42"/>
    <w:rsid w:val="00125744"/>
    <w:rsid w:val="00125831"/>
    <w:rsid w:val="00125B8A"/>
    <w:rsid w:val="00127C5A"/>
    <w:rsid w:val="00127D46"/>
    <w:rsid w:val="00130574"/>
    <w:rsid w:val="001311F9"/>
    <w:rsid w:val="00131203"/>
    <w:rsid w:val="001313B7"/>
    <w:rsid w:val="00131739"/>
    <w:rsid w:val="00131976"/>
    <w:rsid w:val="00131A99"/>
    <w:rsid w:val="00131E0D"/>
    <w:rsid w:val="00132361"/>
    <w:rsid w:val="0013287B"/>
    <w:rsid w:val="00132D5D"/>
    <w:rsid w:val="0013374E"/>
    <w:rsid w:val="0013391B"/>
    <w:rsid w:val="00133D3E"/>
    <w:rsid w:val="00134841"/>
    <w:rsid w:val="00135048"/>
    <w:rsid w:val="00135107"/>
    <w:rsid w:val="00135982"/>
    <w:rsid w:val="00135B95"/>
    <w:rsid w:val="00136511"/>
    <w:rsid w:val="00136BE7"/>
    <w:rsid w:val="00136CBF"/>
    <w:rsid w:val="00136CF1"/>
    <w:rsid w:val="00136DAF"/>
    <w:rsid w:val="00136E21"/>
    <w:rsid w:val="001370B7"/>
    <w:rsid w:val="0013721B"/>
    <w:rsid w:val="001372B8"/>
    <w:rsid w:val="001372BD"/>
    <w:rsid w:val="001374BE"/>
    <w:rsid w:val="00137979"/>
    <w:rsid w:val="00137B3E"/>
    <w:rsid w:val="00137D4A"/>
    <w:rsid w:val="00137DB1"/>
    <w:rsid w:val="00140AC9"/>
    <w:rsid w:val="00140EF1"/>
    <w:rsid w:val="001412B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61B"/>
    <w:rsid w:val="00147203"/>
    <w:rsid w:val="00147849"/>
    <w:rsid w:val="00147E69"/>
    <w:rsid w:val="001500B3"/>
    <w:rsid w:val="00150123"/>
    <w:rsid w:val="001501C1"/>
    <w:rsid w:val="001503F1"/>
    <w:rsid w:val="001506BE"/>
    <w:rsid w:val="0015089F"/>
    <w:rsid w:val="00151CF2"/>
    <w:rsid w:val="00152212"/>
    <w:rsid w:val="0015265C"/>
    <w:rsid w:val="00152B71"/>
    <w:rsid w:val="00152D3A"/>
    <w:rsid w:val="00152E46"/>
    <w:rsid w:val="00152F37"/>
    <w:rsid w:val="0015301E"/>
    <w:rsid w:val="00153409"/>
    <w:rsid w:val="0015343A"/>
    <w:rsid w:val="00154078"/>
    <w:rsid w:val="00154FB0"/>
    <w:rsid w:val="001550A6"/>
    <w:rsid w:val="00155299"/>
    <w:rsid w:val="001560B1"/>
    <w:rsid w:val="00156BA2"/>
    <w:rsid w:val="00156C57"/>
    <w:rsid w:val="00156ED4"/>
    <w:rsid w:val="00157250"/>
    <w:rsid w:val="00157514"/>
    <w:rsid w:val="0015751A"/>
    <w:rsid w:val="00157578"/>
    <w:rsid w:val="0016053F"/>
    <w:rsid w:val="001605BF"/>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911"/>
    <w:rsid w:val="00165B69"/>
    <w:rsid w:val="0016710E"/>
    <w:rsid w:val="0016715D"/>
    <w:rsid w:val="0016771D"/>
    <w:rsid w:val="00167960"/>
    <w:rsid w:val="00167ECD"/>
    <w:rsid w:val="001701A2"/>
    <w:rsid w:val="0017045B"/>
    <w:rsid w:val="00170F1A"/>
    <w:rsid w:val="001717F9"/>
    <w:rsid w:val="00171DAC"/>
    <w:rsid w:val="00171FCE"/>
    <w:rsid w:val="00171FE9"/>
    <w:rsid w:val="0017223F"/>
    <w:rsid w:val="00172378"/>
    <w:rsid w:val="00172719"/>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B29"/>
    <w:rsid w:val="00176C5B"/>
    <w:rsid w:val="00177438"/>
    <w:rsid w:val="00177B93"/>
    <w:rsid w:val="00177F9B"/>
    <w:rsid w:val="00180038"/>
    <w:rsid w:val="001801CA"/>
    <w:rsid w:val="00180AAC"/>
    <w:rsid w:val="00180B55"/>
    <w:rsid w:val="00180E7E"/>
    <w:rsid w:val="0018157E"/>
    <w:rsid w:val="00181AE0"/>
    <w:rsid w:val="00181DA4"/>
    <w:rsid w:val="00181DA6"/>
    <w:rsid w:val="0018297F"/>
    <w:rsid w:val="00182D9A"/>
    <w:rsid w:val="0018341E"/>
    <w:rsid w:val="00183641"/>
    <w:rsid w:val="00183B4F"/>
    <w:rsid w:val="00184CD7"/>
    <w:rsid w:val="00184F6B"/>
    <w:rsid w:val="001859DB"/>
    <w:rsid w:val="00185A5D"/>
    <w:rsid w:val="00186015"/>
    <w:rsid w:val="00187274"/>
    <w:rsid w:val="00190A87"/>
    <w:rsid w:val="00190F78"/>
    <w:rsid w:val="00191836"/>
    <w:rsid w:val="0019194A"/>
    <w:rsid w:val="00191F76"/>
    <w:rsid w:val="001922FF"/>
    <w:rsid w:val="001923EA"/>
    <w:rsid w:val="00192450"/>
    <w:rsid w:val="00192CEB"/>
    <w:rsid w:val="00192E59"/>
    <w:rsid w:val="00192FE3"/>
    <w:rsid w:val="001931CB"/>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A62"/>
    <w:rsid w:val="001A1147"/>
    <w:rsid w:val="001A118E"/>
    <w:rsid w:val="001A1B91"/>
    <w:rsid w:val="001A1DF7"/>
    <w:rsid w:val="001A2AB8"/>
    <w:rsid w:val="001A2F0C"/>
    <w:rsid w:val="001A3194"/>
    <w:rsid w:val="001A328F"/>
    <w:rsid w:val="001A369D"/>
    <w:rsid w:val="001A3A3D"/>
    <w:rsid w:val="001A3CC9"/>
    <w:rsid w:val="001A3D96"/>
    <w:rsid w:val="001A3D9E"/>
    <w:rsid w:val="001A4A85"/>
    <w:rsid w:val="001A50EB"/>
    <w:rsid w:val="001A59F5"/>
    <w:rsid w:val="001A6369"/>
    <w:rsid w:val="001A653E"/>
    <w:rsid w:val="001A67FE"/>
    <w:rsid w:val="001A68C4"/>
    <w:rsid w:val="001A6A62"/>
    <w:rsid w:val="001A6A94"/>
    <w:rsid w:val="001A6CB4"/>
    <w:rsid w:val="001A6CF1"/>
    <w:rsid w:val="001A759C"/>
    <w:rsid w:val="001A7609"/>
    <w:rsid w:val="001A7BB3"/>
    <w:rsid w:val="001A7D7A"/>
    <w:rsid w:val="001A7FAF"/>
    <w:rsid w:val="001B058F"/>
    <w:rsid w:val="001B062F"/>
    <w:rsid w:val="001B0865"/>
    <w:rsid w:val="001B1185"/>
    <w:rsid w:val="001B2659"/>
    <w:rsid w:val="001B328F"/>
    <w:rsid w:val="001B43B9"/>
    <w:rsid w:val="001B4A48"/>
    <w:rsid w:val="001B4C9A"/>
    <w:rsid w:val="001B558E"/>
    <w:rsid w:val="001B5636"/>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2B28"/>
    <w:rsid w:val="001C3BCA"/>
    <w:rsid w:val="001C3EE1"/>
    <w:rsid w:val="001C43B3"/>
    <w:rsid w:val="001C4446"/>
    <w:rsid w:val="001C4512"/>
    <w:rsid w:val="001C474E"/>
    <w:rsid w:val="001C4C59"/>
    <w:rsid w:val="001C4DC9"/>
    <w:rsid w:val="001C4DE0"/>
    <w:rsid w:val="001C556B"/>
    <w:rsid w:val="001C6805"/>
    <w:rsid w:val="001C710D"/>
    <w:rsid w:val="001C726B"/>
    <w:rsid w:val="001D04C5"/>
    <w:rsid w:val="001D070E"/>
    <w:rsid w:val="001D0FA9"/>
    <w:rsid w:val="001D109C"/>
    <w:rsid w:val="001D12E9"/>
    <w:rsid w:val="001D2308"/>
    <w:rsid w:val="001D233D"/>
    <w:rsid w:val="001D243B"/>
    <w:rsid w:val="001D2E9C"/>
    <w:rsid w:val="001D2F21"/>
    <w:rsid w:val="001D30DC"/>
    <w:rsid w:val="001D4B45"/>
    <w:rsid w:val="001D4C22"/>
    <w:rsid w:val="001D55B5"/>
    <w:rsid w:val="001D6074"/>
    <w:rsid w:val="001D715C"/>
    <w:rsid w:val="001D7793"/>
    <w:rsid w:val="001D7971"/>
    <w:rsid w:val="001D7D0B"/>
    <w:rsid w:val="001E0040"/>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6AE0"/>
    <w:rsid w:val="001E732A"/>
    <w:rsid w:val="001E78C4"/>
    <w:rsid w:val="001E7996"/>
    <w:rsid w:val="001E79DC"/>
    <w:rsid w:val="001F0052"/>
    <w:rsid w:val="001F011D"/>
    <w:rsid w:val="001F020D"/>
    <w:rsid w:val="001F0751"/>
    <w:rsid w:val="001F0EB2"/>
    <w:rsid w:val="001F1952"/>
    <w:rsid w:val="001F1D8A"/>
    <w:rsid w:val="001F2175"/>
    <w:rsid w:val="001F21CA"/>
    <w:rsid w:val="001F2D95"/>
    <w:rsid w:val="001F2DBC"/>
    <w:rsid w:val="001F2E75"/>
    <w:rsid w:val="001F43AF"/>
    <w:rsid w:val="001F44E6"/>
    <w:rsid w:val="001F450B"/>
    <w:rsid w:val="001F45D8"/>
    <w:rsid w:val="001F4C6E"/>
    <w:rsid w:val="001F4D97"/>
    <w:rsid w:val="001F527B"/>
    <w:rsid w:val="001F589B"/>
    <w:rsid w:val="001F5930"/>
    <w:rsid w:val="001F5B67"/>
    <w:rsid w:val="001F643D"/>
    <w:rsid w:val="001F6843"/>
    <w:rsid w:val="001F6AC5"/>
    <w:rsid w:val="001F6D46"/>
    <w:rsid w:val="001F72A4"/>
    <w:rsid w:val="001F78B6"/>
    <w:rsid w:val="0020033D"/>
    <w:rsid w:val="00200A8A"/>
    <w:rsid w:val="00200E8E"/>
    <w:rsid w:val="00201370"/>
    <w:rsid w:val="00201805"/>
    <w:rsid w:val="00201856"/>
    <w:rsid w:val="00202516"/>
    <w:rsid w:val="0020275F"/>
    <w:rsid w:val="00202807"/>
    <w:rsid w:val="0020291D"/>
    <w:rsid w:val="00202FD8"/>
    <w:rsid w:val="0020401E"/>
    <w:rsid w:val="0020404D"/>
    <w:rsid w:val="002047EB"/>
    <w:rsid w:val="00206371"/>
    <w:rsid w:val="00207099"/>
    <w:rsid w:val="002072B8"/>
    <w:rsid w:val="00207393"/>
    <w:rsid w:val="00207551"/>
    <w:rsid w:val="00207643"/>
    <w:rsid w:val="00207751"/>
    <w:rsid w:val="0020778A"/>
    <w:rsid w:val="0021049B"/>
    <w:rsid w:val="00210653"/>
    <w:rsid w:val="00210A68"/>
    <w:rsid w:val="00210BC1"/>
    <w:rsid w:val="00210F6F"/>
    <w:rsid w:val="00211387"/>
    <w:rsid w:val="00211C3F"/>
    <w:rsid w:val="00212053"/>
    <w:rsid w:val="00212730"/>
    <w:rsid w:val="00213174"/>
    <w:rsid w:val="00213459"/>
    <w:rsid w:val="00213D43"/>
    <w:rsid w:val="0021429F"/>
    <w:rsid w:val="002144A6"/>
    <w:rsid w:val="0021484E"/>
    <w:rsid w:val="00214AA2"/>
    <w:rsid w:val="00215229"/>
    <w:rsid w:val="0021535D"/>
    <w:rsid w:val="002162E6"/>
    <w:rsid w:val="0021666C"/>
    <w:rsid w:val="00217270"/>
    <w:rsid w:val="00217FE2"/>
    <w:rsid w:val="00220381"/>
    <w:rsid w:val="0022068F"/>
    <w:rsid w:val="002209EE"/>
    <w:rsid w:val="00220A9D"/>
    <w:rsid w:val="0022186A"/>
    <w:rsid w:val="002219BF"/>
    <w:rsid w:val="00221B76"/>
    <w:rsid w:val="00221E09"/>
    <w:rsid w:val="00221EA7"/>
    <w:rsid w:val="002220EB"/>
    <w:rsid w:val="00222213"/>
    <w:rsid w:val="00222232"/>
    <w:rsid w:val="00222342"/>
    <w:rsid w:val="002226D3"/>
    <w:rsid w:val="00222A81"/>
    <w:rsid w:val="00222ED2"/>
    <w:rsid w:val="00223037"/>
    <w:rsid w:val="0022355A"/>
    <w:rsid w:val="002235D3"/>
    <w:rsid w:val="0022368A"/>
    <w:rsid w:val="00223F55"/>
    <w:rsid w:val="00224082"/>
    <w:rsid w:val="00224174"/>
    <w:rsid w:val="00224380"/>
    <w:rsid w:val="00224A97"/>
    <w:rsid w:val="00224D8C"/>
    <w:rsid w:val="00224FBA"/>
    <w:rsid w:val="002250CF"/>
    <w:rsid w:val="00225104"/>
    <w:rsid w:val="0022510B"/>
    <w:rsid w:val="002258F4"/>
    <w:rsid w:val="002259A7"/>
    <w:rsid w:val="002259B9"/>
    <w:rsid w:val="00225F97"/>
    <w:rsid w:val="002260F2"/>
    <w:rsid w:val="00227BFC"/>
    <w:rsid w:val="00230908"/>
    <w:rsid w:val="00230C26"/>
    <w:rsid w:val="00230DDE"/>
    <w:rsid w:val="00230FD8"/>
    <w:rsid w:val="002313A0"/>
    <w:rsid w:val="002313B2"/>
    <w:rsid w:val="002316EE"/>
    <w:rsid w:val="00231C70"/>
    <w:rsid w:val="002325DC"/>
    <w:rsid w:val="0023383C"/>
    <w:rsid w:val="002338D8"/>
    <w:rsid w:val="00233CED"/>
    <w:rsid w:val="00233F0E"/>
    <w:rsid w:val="00233F52"/>
    <w:rsid w:val="0023406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5A1"/>
    <w:rsid w:val="00240805"/>
    <w:rsid w:val="002409F3"/>
    <w:rsid w:val="00240A42"/>
    <w:rsid w:val="00240C55"/>
    <w:rsid w:val="00240EEB"/>
    <w:rsid w:val="00241393"/>
    <w:rsid w:val="002417BD"/>
    <w:rsid w:val="0024195B"/>
    <w:rsid w:val="00241982"/>
    <w:rsid w:val="00241AA8"/>
    <w:rsid w:val="002425E3"/>
    <w:rsid w:val="002425FF"/>
    <w:rsid w:val="0024286C"/>
    <w:rsid w:val="00243C7A"/>
    <w:rsid w:val="00243DF2"/>
    <w:rsid w:val="00244419"/>
    <w:rsid w:val="00245664"/>
    <w:rsid w:val="00245F62"/>
    <w:rsid w:val="00246BDB"/>
    <w:rsid w:val="00246C12"/>
    <w:rsid w:val="00246E73"/>
    <w:rsid w:val="00247A47"/>
    <w:rsid w:val="00247D80"/>
    <w:rsid w:val="0025023B"/>
    <w:rsid w:val="0025027E"/>
    <w:rsid w:val="00250480"/>
    <w:rsid w:val="0025065C"/>
    <w:rsid w:val="00250AC0"/>
    <w:rsid w:val="00251201"/>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05F"/>
    <w:rsid w:val="00255477"/>
    <w:rsid w:val="002555CA"/>
    <w:rsid w:val="00255CC1"/>
    <w:rsid w:val="00255EC2"/>
    <w:rsid w:val="002561C6"/>
    <w:rsid w:val="00256758"/>
    <w:rsid w:val="00256D06"/>
    <w:rsid w:val="00257711"/>
    <w:rsid w:val="00257758"/>
    <w:rsid w:val="002578A7"/>
    <w:rsid w:val="00257E62"/>
    <w:rsid w:val="00257E6B"/>
    <w:rsid w:val="0026010C"/>
    <w:rsid w:val="00260C0B"/>
    <w:rsid w:val="00261711"/>
    <w:rsid w:val="00261AE8"/>
    <w:rsid w:val="00261C33"/>
    <w:rsid w:val="00261CE5"/>
    <w:rsid w:val="00261EEA"/>
    <w:rsid w:val="00261F79"/>
    <w:rsid w:val="0026254E"/>
    <w:rsid w:val="00262702"/>
    <w:rsid w:val="00262CDF"/>
    <w:rsid w:val="00263028"/>
    <w:rsid w:val="00263095"/>
    <w:rsid w:val="002638AB"/>
    <w:rsid w:val="00263B1F"/>
    <w:rsid w:val="00263B36"/>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4E6"/>
    <w:rsid w:val="00280679"/>
    <w:rsid w:val="002812B1"/>
    <w:rsid w:val="0028179A"/>
    <w:rsid w:val="0028191B"/>
    <w:rsid w:val="00281F1D"/>
    <w:rsid w:val="002826EF"/>
    <w:rsid w:val="00282E07"/>
    <w:rsid w:val="0028321B"/>
    <w:rsid w:val="0028328A"/>
    <w:rsid w:val="00283653"/>
    <w:rsid w:val="002839C4"/>
    <w:rsid w:val="00283B7F"/>
    <w:rsid w:val="002843FC"/>
    <w:rsid w:val="00284637"/>
    <w:rsid w:val="00284A42"/>
    <w:rsid w:val="00284E67"/>
    <w:rsid w:val="00285C20"/>
    <w:rsid w:val="00285D84"/>
    <w:rsid w:val="00286239"/>
    <w:rsid w:val="00286B30"/>
    <w:rsid w:val="00286D9F"/>
    <w:rsid w:val="00286E99"/>
    <w:rsid w:val="00287013"/>
    <w:rsid w:val="00287901"/>
    <w:rsid w:val="00287AAB"/>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973F0"/>
    <w:rsid w:val="002A01EA"/>
    <w:rsid w:val="002A092A"/>
    <w:rsid w:val="002A0BB0"/>
    <w:rsid w:val="002A0E88"/>
    <w:rsid w:val="002A15A8"/>
    <w:rsid w:val="002A1A29"/>
    <w:rsid w:val="002A1C97"/>
    <w:rsid w:val="002A1CC3"/>
    <w:rsid w:val="002A1EA9"/>
    <w:rsid w:val="002A237C"/>
    <w:rsid w:val="002A254F"/>
    <w:rsid w:val="002A25A3"/>
    <w:rsid w:val="002A266D"/>
    <w:rsid w:val="002A28FC"/>
    <w:rsid w:val="002A296E"/>
    <w:rsid w:val="002A2DD0"/>
    <w:rsid w:val="002A2F0A"/>
    <w:rsid w:val="002A42DD"/>
    <w:rsid w:val="002A47E6"/>
    <w:rsid w:val="002A4962"/>
    <w:rsid w:val="002A49DB"/>
    <w:rsid w:val="002A4A84"/>
    <w:rsid w:val="002A4AEA"/>
    <w:rsid w:val="002A508F"/>
    <w:rsid w:val="002A526D"/>
    <w:rsid w:val="002A5276"/>
    <w:rsid w:val="002A53D0"/>
    <w:rsid w:val="002A5533"/>
    <w:rsid w:val="002A57E4"/>
    <w:rsid w:val="002A57E8"/>
    <w:rsid w:val="002A582B"/>
    <w:rsid w:val="002A66EB"/>
    <w:rsid w:val="002A6762"/>
    <w:rsid w:val="002A6C99"/>
    <w:rsid w:val="002A747F"/>
    <w:rsid w:val="002A7C23"/>
    <w:rsid w:val="002B0134"/>
    <w:rsid w:val="002B0D11"/>
    <w:rsid w:val="002B0E3C"/>
    <w:rsid w:val="002B10EC"/>
    <w:rsid w:val="002B1579"/>
    <w:rsid w:val="002B1A55"/>
    <w:rsid w:val="002B273C"/>
    <w:rsid w:val="002B2C4E"/>
    <w:rsid w:val="002B2FCA"/>
    <w:rsid w:val="002B35A2"/>
    <w:rsid w:val="002B3700"/>
    <w:rsid w:val="002B3875"/>
    <w:rsid w:val="002B40A0"/>
    <w:rsid w:val="002B454C"/>
    <w:rsid w:val="002B4A00"/>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294"/>
    <w:rsid w:val="002C234D"/>
    <w:rsid w:val="002C2B73"/>
    <w:rsid w:val="002C3181"/>
    <w:rsid w:val="002C336E"/>
    <w:rsid w:val="002C4C7B"/>
    <w:rsid w:val="002C4D71"/>
    <w:rsid w:val="002C4E64"/>
    <w:rsid w:val="002C52F8"/>
    <w:rsid w:val="002C5667"/>
    <w:rsid w:val="002C5A8F"/>
    <w:rsid w:val="002C5CF2"/>
    <w:rsid w:val="002C5E6E"/>
    <w:rsid w:val="002C5EED"/>
    <w:rsid w:val="002C686C"/>
    <w:rsid w:val="002C6F27"/>
    <w:rsid w:val="002C6F4B"/>
    <w:rsid w:val="002C72A3"/>
    <w:rsid w:val="002C75B8"/>
    <w:rsid w:val="002C78C9"/>
    <w:rsid w:val="002C78D5"/>
    <w:rsid w:val="002C7CCC"/>
    <w:rsid w:val="002D083C"/>
    <w:rsid w:val="002D08E3"/>
    <w:rsid w:val="002D19B2"/>
    <w:rsid w:val="002D1E91"/>
    <w:rsid w:val="002D2626"/>
    <w:rsid w:val="002D2EAF"/>
    <w:rsid w:val="002D3071"/>
    <w:rsid w:val="002D324E"/>
    <w:rsid w:val="002D39DB"/>
    <w:rsid w:val="002D3E38"/>
    <w:rsid w:val="002D417E"/>
    <w:rsid w:val="002D5613"/>
    <w:rsid w:val="002D5895"/>
    <w:rsid w:val="002D58F9"/>
    <w:rsid w:val="002D5AB6"/>
    <w:rsid w:val="002D638B"/>
    <w:rsid w:val="002D63C8"/>
    <w:rsid w:val="002D673E"/>
    <w:rsid w:val="002D67B9"/>
    <w:rsid w:val="002D6AE0"/>
    <w:rsid w:val="002D6D8C"/>
    <w:rsid w:val="002D71DC"/>
    <w:rsid w:val="002D7E6F"/>
    <w:rsid w:val="002E09BD"/>
    <w:rsid w:val="002E0F8D"/>
    <w:rsid w:val="002E128A"/>
    <w:rsid w:val="002E247F"/>
    <w:rsid w:val="002E2DBF"/>
    <w:rsid w:val="002E3753"/>
    <w:rsid w:val="002E391E"/>
    <w:rsid w:val="002E39A4"/>
    <w:rsid w:val="002E3B89"/>
    <w:rsid w:val="002E487F"/>
    <w:rsid w:val="002E4DF1"/>
    <w:rsid w:val="002E4E3B"/>
    <w:rsid w:val="002E554F"/>
    <w:rsid w:val="002E5568"/>
    <w:rsid w:val="002E56C2"/>
    <w:rsid w:val="002E574F"/>
    <w:rsid w:val="002E590F"/>
    <w:rsid w:val="002E5DB7"/>
    <w:rsid w:val="002E6A8F"/>
    <w:rsid w:val="002F073E"/>
    <w:rsid w:val="002F0747"/>
    <w:rsid w:val="002F119A"/>
    <w:rsid w:val="002F13B5"/>
    <w:rsid w:val="002F199B"/>
    <w:rsid w:val="002F1A28"/>
    <w:rsid w:val="002F1FE4"/>
    <w:rsid w:val="002F200F"/>
    <w:rsid w:val="002F29D5"/>
    <w:rsid w:val="002F2F26"/>
    <w:rsid w:val="002F3072"/>
    <w:rsid w:val="002F3B25"/>
    <w:rsid w:val="002F3B62"/>
    <w:rsid w:val="002F3B76"/>
    <w:rsid w:val="002F3FD9"/>
    <w:rsid w:val="002F4CD2"/>
    <w:rsid w:val="002F5500"/>
    <w:rsid w:val="002F5BEE"/>
    <w:rsid w:val="002F6043"/>
    <w:rsid w:val="002F61EF"/>
    <w:rsid w:val="002F64A4"/>
    <w:rsid w:val="002F6D5C"/>
    <w:rsid w:val="002F712E"/>
    <w:rsid w:val="002F7744"/>
    <w:rsid w:val="002F7E11"/>
    <w:rsid w:val="002F7FCF"/>
    <w:rsid w:val="0030009B"/>
    <w:rsid w:val="00300146"/>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111"/>
    <w:rsid w:val="0030685C"/>
    <w:rsid w:val="003079CD"/>
    <w:rsid w:val="00310195"/>
    <w:rsid w:val="003102DA"/>
    <w:rsid w:val="0031084C"/>
    <w:rsid w:val="00310A19"/>
    <w:rsid w:val="00310BED"/>
    <w:rsid w:val="00310F2A"/>
    <w:rsid w:val="00311030"/>
    <w:rsid w:val="0031136F"/>
    <w:rsid w:val="0031199E"/>
    <w:rsid w:val="00311C5A"/>
    <w:rsid w:val="0031242A"/>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38C7"/>
    <w:rsid w:val="00323C19"/>
    <w:rsid w:val="003243BE"/>
    <w:rsid w:val="0032468F"/>
    <w:rsid w:val="00325011"/>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2E6B"/>
    <w:rsid w:val="0033313D"/>
    <w:rsid w:val="00333667"/>
    <w:rsid w:val="003338E6"/>
    <w:rsid w:val="00334D59"/>
    <w:rsid w:val="00335010"/>
    <w:rsid w:val="0033505B"/>
    <w:rsid w:val="00335EE6"/>
    <w:rsid w:val="00335FEC"/>
    <w:rsid w:val="003370A3"/>
    <w:rsid w:val="003373B7"/>
    <w:rsid w:val="00337945"/>
    <w:rsid w:val="003403FF"/>
    <w:rsid w:val="00340BA4"/>
    <w:rsid w:val="00340C8F"/>
    <w:rsid w:val="00340D36"/>
    <w:rsid w:val="00340D8B"/>
    <w:rsid w:val="00340EC4"/>
    <w:rsid w:val="003412CF"/>
    <w:rsid w:val="0034162D"/>
    <w:rsid w:val="00341963"/>
    <w:rsid w:val="00341BCC"/>
    <w:rsid w:val="00342229"/>
    <w:rsid w:val="0034262F"/>
    <w:rsid w:val="003428A1"/>
    <w:rsid w:val="003436F7"/>
    <w:rsid w:val="00343B68"/>
    <w:rsid w:val="00343D03"/>
    <w:rsid w:val="00343F11"/>
    <w:rsid w:val="0034415C"/>
    <w:rsid w:val="00344AC8"/>
    <w:rsid w:val="00345860"/>
    <w:rsid w:val="00345D2A"/>
    <w:rsid w:val="00345FC9"/>
    <w:rsid w:val="00346104"/>
    <w:rsid w:val="00346EA6"/>
    <w:rsid w:val="00347127"/>
    <w:rsid w:val="00347625"/>
    <w:rsid w:val="00347634"/>
    <w:rsid w:val="00347A79"/>
    <w:rsid w:val="00347D96"/>
    <w:rsid w:val="00350174"/>
    <w:rsid w:val="003503F7"/>
    <w:rsid w:val="0035055C"/>
    <w:rsid w:val="0035061B"/>
    <w:rsid w:val="00350BEF"/>
    <w:rsid w:val="00350C75"/>
    <w:rsid w:val="0035137D"/>
    <w:rsid w:val="0035195E"/>
    <w:rsid w:val="00351A55"/>
    <w:rsid w:val="003527E7"/>
    <w:rsid w:val="00353359"/>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0DCD"/>
    <w:rsid w:val="0036117A"/>
    <w:rsid w:val="003611CC"/>
    <w:rsid w:val="003612DD"/>
    <w:rsid w:val="00361BFB"/>
    <w:rsid w:val="00361DEF"/>
    <w:rsid w:val="00361EB1"/>
    <w:rsid w:val="003629C2"/>
    <w:rsid w:val="00362CCB"/>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A34"/>
    <w:rsid w:val="00366FEF"/>
    <w:rsid w:val="00367271"/>
    <w:rsid w:val="003701E5"/>
    <w:rsid w:val="00370BF6"/>
    <w:rsid w:val="00370D03"/>
    <w:rsid w:val="00371F9D"/>
    <w:rsid w:val="00372D10"/>
    <w:rsid w:val="0037324A"/>
    <w:rsid w:val="0037386B"/>
    <w:rsid w:val="003741BC"/>
    <w:rsid w:val="00374EBB"/>
    <w:rsid w:val="0037500C"/>
    <w:rsid w:val="003756C3"/>
    <w:rsid w:val="00376165"/>
    <w:rsid w:val="00376407"/>
    <w:rsid w:val="00376933"/>
    <w:rsid w:val="00377338"/>
    <w:rsid w:val="003777A3"/>
    <w:rsid w:val="00377AA3"/>
    <w:rsid w:val="00380305"/>
    <w:rsid w:val="0038051E"/>
    <w:rsid w:val="00380D82"/>
    <w:rsid w:val="00382342"/>
    <w:rsid w:val="00382DFF"/>
    <w:rsid w:val="00382FBE"/>
    <w:rsid w:val="00383CBC"/>
    <w:rsid w:val="00383F48"/>
    <w:rsid w:val="00384EDF"/>
    <w:rsid w:val="0038534B"/>
    <w:rsid w:val="00385488"/>
    <w:rsid w:val="00386025"/>
    <w:rsid w:val="00386BED"/>
    <w:rsid w:val="00386E62"/>
    <w:rsid w:val="003872D9"/>
    <w:rsid w:val="0038787D"/>
    <w:rsid w:val="003878CD"/>
    <w:rsid w:val="0039028F"/>
    <w:rsid w:val="00390EC2"/>
    <w:rsid w:val="003911C7"/>
    <w:rsid w:val="003911FB"/>
    <w:rsid w:val="003915E0"/>
    <w:rsid w:val="00391DAF"/>
    <w:rsid w:val="003920F6"/>
    <w:rsid w:val="003924C0"/>
    <w:rsid w:val="003925B1"/>
    <w:rsid w:val="00392706"/>
    <w:rsid w:val="00392AED"/>
    <w:rsid w:val="00393442"/>
    <w:rsid w:val="00393575"/>
    <w:rsid w:val="0039398A"/>
    <w:rsid w:val="003941AB"/>
    <w:rsid w:val="00394D0E"/>
    <w:rsid w:val="00394E19"/>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5DC9"/>
    <w:rsid w:val="003A5FB5"/>
    <w:rsid w:val="003A5FBF"/>
    <w:rsid w:val="003A6297"/>
    <w:rsid w:val="003A6607"/>
    <w:rsid w:val="003A6815"/>
    <w:rsid w:val="003A689E"/>
    <w:rsid w:val="003A68B2"/>
    <w:rsid w:val="003A6C05"/>
    <w:rsid w:val="003A6D34"/>
    <w:rsid w:val="003A6F3C"/>
    <w:rsid w:val="003A71EC"/>
    <w:rsid w:val="003A7440"/>
    <w:rsid w:val="003A7993"/>
    <w:rsid w:val="003A7B98"/>
    <w:rsid w:val="003B04EB"/>
    <w:rsid w:val="003B058E"/>
    <w:rsid w:val="003B06C5"/>
    <w:rsid w:val="003B0BF9"/>
    <w:rsid w:val="003B0C16"/>
    <w:rsid w:val="003B1B2D"/>
    <w:rsid w:val="003B246F"/>
    <w:rsid w:val="003B290B"/>
    <w:rsid w:val="003B2FBC"/>
    <w:rsid w:val="003B2FF5"/>
    <w:rsid w:val="003B3764"/>
    <w:rsid w:val="003B393A"/>
    <w:rsid w:val="003B397D"/>
    <w:rsid w:val="003B3A8B"/>
    <w:rsid w:val="003B3F4B"/>
    <w:rsid w:val="003B421D"/>
    <w:rsid w:val="003B44FE"/>
    <w:rsid w:val="003B460D"/>
    <w:rsid w:val="003B47B3"/>
    <w:rsid w:val="003B490A"/>
    <w:rsid w:val="003B49A8"/>
    <w:rsid w:val="003B4D0B"/>
    <w:rsid w:val="003B54B4"/>
    <w:rsid w:val="003B555C"/>
    <w:rsid w:val="003B556E"/>
    <w:rsid w:val="003B5684"/>
    <w:rsid w:val="003B5BE0"/>
    <w:rsid w:val="003B7867"/>
    <w:rsid w:val="003B7923"/>
    <w:rsid w:val="003B7A52"/>
    <w:rsid w:val="003B7DB4"/>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3F2F"/>
    <w:rsid w:val="003C3F3E"/>
    <w:rsid w:val="003C4129"/>
    <w:rsid w:val="003C48BC"/>
    <w:rsid w:val="003C4A2F"/>
    <w:rsid w:val="003C5967"/>
    <w:rsid w:val="003C5A1C"/>
    <w:rsid w:val="003C5DCC"/>
    <w:rsid w:val="003C641D"/>
    <w:rsid w:val="003C65BB"/>
    <w:rsid w:val="003C65FC"/>
    <w:rsid w:val="003C7316"/>
    <w:rsid w:val="003C7CD6"/>
    <w:rsid w:val="003C7E7C"/>
    <w:rsid w:val="003D063B"/>
    <w:rsid w:val="003D0D91"/>
    <w:rsid w:val="003D1094"/>
    <w:rsid w:val="003D10C0"/>
    <w:rsid w:val="003D14C9"/>
    <w:rsid w:val="003D1708"/>
    <w:rsid w:val="003D1754"/>
    <w:rsid w:val="003D187D"/>
    <w:rsid w:val="003D1B3A"/>
    <w:rsid w:val="003D1ED2"/>
    <w:rsid w:val="003D1EED"/>
    <w:rsid w:val="003D238A"/>
    <w:rsid w:val="003D2A56"/>
    <w:rsid w:val="003D2D1C"/>
    <w:rsid w:val="003D2F69"/>
    <w:rsid w:val="003D2FE5"/>
    <w:rsid w:val="003D3063"/>
    <w:rsid w:val="003D3578"/>
    <w:rsid w:val="003D392D"/>
    <w:rsid w:val="003D3D16"/>
    <w:rsid w:val="003D44F4"/>
    <w:rsid w:val="003D4F49"/>
    <w:rsid w:val="003D563A"/>
    <w:rsid w:val="003D5664"/>
    <w:rsid w:val="003D5C52"/>
    <w:rsid w:val="003D6695"/>
    <w:rsid w:val="003D6879"/>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4B61"/>
    <w:rsid w:val="003E6B4F"/>
    <w:rsid w:val="003E7253"/>
    <w:rsid w:val="003E7599"/>
    <w:rsid w:val="003E7617"/>
    <w:rsid w:val="003E7A58"/>
    <w:rsid w:val="003E7BEF"/>
    <w:rsid w:val="003E7F9D"/>
    <w:rsid w:val="003F00B5"/>
    <w:rsid w:val="003F023D"/>
    <w:rsid w:val="003F1572"/>
    <w:rsid w:val="003F2995"/>
    <w:rsid w:val="003F2C23"/>
    <w:rsid w:val="003F2EA9"/>
    <w:rsid w:val="003F3784"/>
    <w:rsid w:val="003F3E31"/>
    <w:rsid w:val="003F3E56"/>
    <w:rsid w:val="003F3F2E"/>
    <w:rsid w:val="003F4145"/>
    <w:rsid w:val="003F45BF"/>
    <w:rsid w:val="003F490E"/>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2C71"/>
    <w:rsid w:val="004031F3"/>
    <w:rsid w:val="004032B8"/>
    <w:rsid w:val="004033CB"/>
    <w:rsid w:val="0040343F"/>
    <w:rsid w:val="00403844"/>
    <w:rsid w:val="004038A6"/>
    <w:rsid w:val="00403EB3"/>
    <w:rsid w:val="00403EE5"/>
    <w:rsid w:val="004046BC"/>
    <w:rsid w:val="004049B6"/>
    <w:rsid w:val="00404BBF"/>
    <w:rsid w:val="004056C0"/>
    <w:rsid w:val="00405D13"/>
    <w:rsid w:val="004066A6"/>
    <w:rsid w:val="004066D0"/>
    <w:rsid w:val="00406CFD"/>
    <w:rsid w:val="004073F9"/>
    <w:rsid w:val="004074BC"/>
    <w:rsid w:val="00407A47"/>
    <w:rsid w:val="00410209"/>
    <w:rsid w:val="00410236"/>
    <w:rsid w:val="00410653"/>
    <w:rsid w:val="00410A27"/>
    <w:rsid w:val="00410CAC"/>
    <w:rsid w:val="00410F59"/>
    <w:rsid w:val="004113FF"/>
    <w:rsid w:val="004118B9"/>
    <w:rsid w:val="004125B9"/>
    <w:rsid w:val="00412AED"/>
    <w:rsid w:val="0041311C"/>
    <w:rsid w:val="00413178"/>
    <w:rsid w:val="0041339D"/>
    <w:rsid w:val="004135C0"/>
    <w:rsid w:val="0041389F"/>
    <w:rsid w:val="004142E9"/>
    <w:rsid w:val="00414421"/>
    <w:rsid w:val="00414C53"/>
    <w:rsid w:val="004150F9"/>
    <w:rsid w:val="0041557C"/>
    <w:rsid w:val="00415D7A"/>
    <w:rsid w:val="00416373"/>
    <w:rsid w:val="004169B0"/>
    <w:rsid w:val="00416C0C"/>
    <w:rsid w:val="00416C32"/>
    <w:rsid w:val="00417286"/>
    <w:rsid w:val="00417878"/>
    <w:rsid w:val="004202E4"/>
    <w:rsid w:val="00420911"/>
    <w:rsid w:val="00421116"/>
    <w:rsid w:val="004212A1"/>
    <w:rsid w:val="004214FE"/>
    <w:rsid w:val="004215CC"/>
    <w:rsid w:val="00421AAB"/>
    <w:rsid w:val="00423382"/>
    <w:rsid w:val="00423A7A"/>
    <w:rsid w:val="00423F88"/>
    <w:rsid w:val="0042485A"/>
    <w:rsid w:val="00425389"/>
    <w:rsid w:val="004255F7"/>
    <w:rsid w:val="004255F9"/>
    <w:rsid w:val="00425789"/>
    <w:rsid w:val="004258C4"/>
    <w:rsid w:val="00425C3E"/>
    <w:rsid w:val="00426505"/>
    <w:rsid w:val="004268B0"/>
    <w:rsid w:val="00426AD7"/>
    <w:rsid w:val="00426B85"/>
    <w:rsid w:val="00426F28"/>
    <w:rsid w:val="00427222"/>
    <w:rsid w:val="004277A0"/>
    <w:rsid w:val="004278A8"/>
    <w:rsid w:val="004303D9"/>
    <w:rsid w:val="00430E2D"/>
    <w:rsid w:val="0043165B"/>
    <w:rsid w:val="004339AE"/>
    <w:rsid w:val="00433A4D"/>
    <w:rsid w:val="00433CBB"/>
    <w:rsid w:val="004340DB"/>
    <w:rsid w:val="0043434F"/>
    <w:rsid w:val="004343D5"/>
    <w:rsid w:val="00434B62"/>
    <w:rsid w:val="00434C5F"/>
    <w:rsid w:val="00435889"/>
    <w:rsid w:val="00436495"/>
    <w:rsid w:val="0043783C"/>
    <w:rsid w:val="004400EF"/>
    <w:rsid w:val="00440140"/>
    <w:rsid w:val="00440329"/>
    <w:rsid w:val="004416C2"/>
    <w:rsid w:val="00441AA4"/>
    <w:rsid w:val="00442728"/>
    <w:rsid w:val="00442768"/>
    <w:rsid w:val="00442D5B"/>
    <w:rsid w:val="0044399D"/>
    <w:rsid w:val="00443B5A"/>
    <w:rsid w:val="00443E1E"/>
    <w:rsid w:val="004442CC"/>
    <w:rsid w:val="004446D1"/>
    <w:rsid w:val="0044522B"/>
    <w:rsid w:val="0044522F"/>
    <w:rsid w:val="004452D6"/>
    <w:rsid w:val="00445653"/>
    <w:rsid w:val="00445C73"/>
    <w:rsid w:val="00445DA1"/>
    <w:rsid w:val="00445F52"/>
    <w:rsid w:val="0044656B"/>
    <w:rsid w:val="00446836"/>
    <w:rsid w:val="00446CBE"/>
    <w:rsid w:val="00446CF4"/>
    <w:rsid w:val="00447479"/>
    <w:rsid w:val="0044785F"/>
    <w:rsid w:val="0044795A"/>
    <w:rsid w:val="00450215"/>
    <w:rsid w:val="00450264"/>
    <w:rsid w:val="004503DE"/>
    <w:rsid w:val="00450DAC"/>
    <w:rsid w:val="00450F86"/>
    <w:rsid w:val="0045180F"/>
    <w:rsid w:val="00451C57"/>
    <w:rsid w:val="00451FAC"/>
    <w:rsid w:val="00452124"/>
    <w:rsid w:val="004521FB"/>
    <w:rsid w:val="00452734"/>
    <w:rsid w:val="00452E4D"/>
    <w:rsid w:val="00453256"/>
    <w:rsid w:val="0045384F"/>
    <w:rsid w:val="00453969"/>
    <w:rsid w:val="00453CF3"/>
    <w:rsid w:val="00453DDA"/>
    <w:rsid w:val="004543CA"/>
    <w:rsid w:val="004544E7"/>
    <w:rsid w:val="004547C5"/>
    <w:rsid w:val="00454D39"/>
    <w:rsid w:val="00454D55"/>
    <w:rsid w:val="00454E2C"/>
    <w:rsid w:val="00454E90"/>
    <w:rsid w:val="004550F9"/>
    <w:rsid w:val="0045581E"/>
    <w:rsid w:val="00455F2C"/>
    <w:rsid w:val="0045676A"/>
    <w:rsid w:val="004567CF"/>
    <w:rsid w:val="00456A9B"/>
    <w:rsid w:val="004572D8"/>
    <w:rsid w:val="00460859"/>
    <w:rsid w:val="004609C8"/>
    <w:rsid w:val="00460D8E"/>
    <w:rsid w:val="004612B4"/>
    <w:rsid w:val="00461E10"/>
    <w:rsid w:val="00461E94"/>
    <w:rsid w:val="00462860"/>
    <w:rsid w:val="00462A6F"/>
    <w:rsid w:val="00463180"/>
    <w:rsid w:val="004632BC"/>
    <w:rsid w:val="0046380A"/>
    <w:rsid w:val="00463884"/>
    <w:rsid w:val="004639F6"/>
    <w:rsid w:val="00464236"/>
    <w:rsid w:val="0046459C"/>
    <w:rsid w:val="00464BD5"/>
    <w:rsid w:val="00465155"/>
    <w:rsid w:val="0046539A"/>
    <w:rsid w:val="00465A0B"/>
    <w:rsid w:val="00466DCC"/>
    <w:rsid w:val="00466F07"/>
    <w:rsid w:val="00467139"/>
    <w:rsid w:val="0046721E"/>
    <w:rsid w:val="00467A25"/>
    <w:rsid w:val="0047085F"/>
    <w:rsid w:val="00470949"/>
    <w:rsid w:val="0047156E"/>
    <w:rsid w:val="00471601"/>
    <w:rsid w:val="0047167F"/>
    <w:rsid w:val="00471D70"/>
    <w:rsid w:val="00471FE8"/>
    <w:rsid w:val="004727C2"/>
    <w:rsid w:val="00473102"/>
    <w:rsid w:val="00473226"/>
    <w:rsid w:val="0047330F"/>
    <w:rsid w:val="00473660"/>
    <w:rsid w:val="004740E7"/>
    <w:rsid w:val="0047484A"/>
    <w:rsid w:val="00474CA6"/>
    <w:rsid w:val="00475506"/>
    <w:rsid w:val="00475936"/>
    <w:rsid w:val="00475AE0"/>
    <w:rsid w:val="00475B28"/>
    <w:rsid w:val="00475CC7"/>
    <w:rsid w:val="00476176"/>
    <w:rsid w:val="00476348"/>
    <w:rsid w:val="00476B5C"/>
    <w:rsid w:val="00477173"/>
    <w:rsid w:val="00477690"/>
    <w:rsid w:val="00477E1A"/>
    <w:rsid w:val="00477EA8"/>
    <w:rsid w:val="0048011C"/>
    <w:rsid w:val="0048021D"/>
    <w:rsid w:val="0048038B"/>
    <w:rsid w:val="00481987"/>
    <w:rsid w:val="00481C38"/>
    <w:rsid w:val="00482619"/>
    <w:rsid w:val="00482A9C"/>
    <w:rsid w:val="00483F8C"/>
    <w:rsid w:val="00484772"/>
    <w:rsid w:val="004848DD"/>
    <w:rsid w:val="0048495B"/>
    <w:rsid w:val="00484AB4"/>
    <w:rsid w:val="00484ACC"/>
    <w:rsid w:val="00484B1E"/>
    <w:rsid w:val="004851B9"/>
    <w:rsid w:val="004865D5"/>
    <w:rsid w:val="00486C39"/>
    <w:rsid w:val="00487678"/>
    <w:rsid w:val="004904C3"/>
    <w:rsid w:val="0049063B"/>
    <w:rsid w:val="00490892"/>
    <w:rsid w:val="0049148C"/>
    <w:rsid w:val="0049180A"/>
    <w:rsid w:val="004921C3"/>
    <w:rsid w:val="004923CE"/>
    <w:rsid w:val="00492804"/>
    <w:rsid w:val="00492B7C"/>
    <w:rsid w:val="00492BD4"/>
    <w:rsid w:val="00492FB1"/>
    <w:rsid w:val="0049340B"/>
    <w:rsid w:val="00493A11"/>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C21"/>
    <w:rsid w:val="004A1FAC"/>
    <w:rsid w:val="004A2AD0"/>
    <w:rsid w:val="004A2F80"/>
    <w:rsid w:val="004A4068"/>
    <w:rsid w:val="004A4547"/>
    <w:rsid w:val="004A468D"/>
    <w:rsid w:val="004A4DED"/>
    <w:rsid w:val="004A4DEF"/>
    <w:rsid w:val="004A5092"/>
    <w:rsid w:val="004A543A"/>
    <w:rsid w:val="004A5954"/>
    <w:rsid w:val="004A5A88"/>
    <w:rsid w:val="004A5C11"/>
    <w:rsid w:val="004A5E1D"/>
    <w:rsid w:val="004A6164"/>
    <w:rsid w:val="004B023C"/>
    <w:rsid w:val="004B0285"/>
    <w:rsid w:val="004B02A4"/>
    <w:rsid w:val="004B1123"/>
    <w:rsid w:val="004B1144"/>
    <w:rsid w:val="004B14E9"/>
    <w:rsid w:val="004B17D3"/>
    <w:rsid w:val="004B2036"/>
    <w:rsid w:val="004B22A0"/>
    <w:rsid w:val="004B29CC"/>
    <w:rsid w:val="004B29FA"/>
    <w:rsid w:val="004B2C47"/>
    <w:rsid w:val="004B30E2"/>
    <w:rsid w:val="004B3825"/>
    <w:rsid w:val="004B3FFB"/>
    <w:rsid w:val="004B41B5"/>
    <w:rsid w:val="004B4438"/>
    <w:rsid w:val="004B45B8"/>
    <w:rsid w:val="004B59CC"/>
    <w:rsid w:val="004B5EBD"/>
    <w:rsid w:val="004B6181"/>
    <w:rsid w:val="004B6723"/>
    <w:rsid w:val="004B70FA"/>
    <w:rsid w:val="004B731F"/>
    <w:rsid w:val="004B74F5"/>
    <w:rsid w:val="004B7759"/>
    <w:rsid w:val="004B7BEC"/>
    <w:rsid w:val="004B7DB9"/>
    <w:rsid w:val="004C02B0"/>
    <w:rsid w:val="004C0C6C"/>
    <w:rsid w:val="004C0D58"/>
    <w:rsid w:val="004C1321"/>
    <w:rsid w:val="004C1626"/>
    <w:rsid w:val="004C16AA"/>
    <w:rsid w:val="004C1756"/>
    <w:rsid w:val="004C1B18"/>
    <w:rsid w:val="004C1DCC"/>
    <w:rsid w:val="004C24F6"/>
    <w:rsid w:val="004C2987"/>
    <w:rsid w:val="004C2ECE"/>
    <w:rsid w:val="004C3057"/>
    <w:rsid w:val="004C35DA"/>
    <w:rsid w:val="004C4236"/>
    <w:rsid w:val="004C47E4"/>
    <w:rsid w:val="004C4A42"/>
    <w:rsid w:val="004C4C46"/>
    <w:rsid w:val="004C5FED"/>
    <w:rsid w:val="004C6F66"/>
    <w:rsid w:val="004C7062"/>
    <w:rsid w:val="004C7705"/>
    <w:rsid w:val="004D09F9"/>
    <w:rsid w:val="004D1500"/>
    <w:rsid w:val="004D1DB5"/>
    <w:rsid w:val="004D1E7C"/>
    <w:rsid w:val="004D2162"/>
    <w:rsid w:val="004D23FD"/>
    <w:rsid w:val="004D2447"/>
    <w:rsid w:val="004D261C"/>
    <w:rsid w:val="004D26AF"/>
    <w:rsid w:val="004D2B7C"/>
    <w:rsid w:val="004D3533"/>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6EEB"/>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33D"/>
    <w:rsid w:val="004E4414"/>
    <w:rsid w:val="004E4933"/>
    <w:rsid w:val="004E4B7B"/>
    <w:rsid w:val="004E516D"/>
    <w:rsid w:val="004E58CD"/>
    <w:rsid w:val="004E5911"/>
    <w:rsid w:val="004E656D"/>
    <w:rsid w:val="004E6B57"/>
    <w:rsid w:val="004E6F34"/>
    <w:rsid w:val="004E79CF"/>
    <w:rsid w:val="004E7CFF"/>
    <w:rsid w:val="004F008A"/>
    <w:rsid w:val="004F027F"/>
    <w:rsid w:val="004F0879"/>
    <w:rsid w:val="004F0E11"/>
    <w:rsid w:val="004F12AF"/>
    <w:rsid w:val="004F14AC"/>
    <w:rsid w:val="004F1776"/>
    <w:rsid w:val="004F2698"/>
    <w:rsid w:val="004F291B"/>
    <w:rsid w:val="004F2CC5"/>
    <w:rsid w:val="004F2F29"/>
    <w:rsid w:val="004F396D"/>
    <w:rsid w:val="004F3A95"/>
    <w:rsid w:val="004F3F12"/>
    <w:rsid w:val="004F4160"/>
    <w:rsid w:val="004F4628"/>
    <w:rsid w:val="004F504D"/>
    <w:rsid w:val="004F5052"/>
    <w:rsid w:val="004F5453"/>
    <w:rsid w:val="004F58A3"/>
    <w:rsid w:val="004F5CD9"/>
    <w:rsid w:val="004F65ED"/>
    <w:rsid w:val="004F6697"/>
    <w:rsid w:val="004F675C"/>
    <w:rsid w:val="004F6CB1"/>
    <w:rsid w:val="004F6CE6"/>
    <w:rsid w:val="004F6FB6"/>
    <w:rsid w:val="004F733E"/>
    <w:rsid w:val="004F7CEB"/>
    <w:rsid w:val="004F7E9F"/>
    <w:rsid w:val="005000F2"/>
    <w:rsid w:val="0050028C"/>
    <w:rsid w:val="00500817"/>
    <w:rsid w:val="005008F4"/>
    <w:rsid w:val="005013A7"/>
    <w:rsid w:val="00501554"/>
    <w:rsid w:val="00501882"/>
    <w:rsid w:val="005023F5"/>
    <w:rsid w:val="00502682"/>
    <w:rsid w:val="005033D5"/>
    <w:rsid w:val="00503C4E"/>
    <w:rsid w:val="0050468A"/>
    <w:rsid w:val="0050472A"/>
    <w:rsid w:val="00504B9A"/>
    <w:rsid w:val="00504DCE"/>
    <w:rsid w:val="00505988"/>
    <w:rsid w:val="00505E77"/>
    <w:rsid w:val="00505EDA"/>
    <w:rsid w:val="005061BB"/>
    <w:rsid w:val="00506481"/>
    <w:rsid w:val="005072A0"/>
    <w:rsid w:val="00507A86"/>
    <w:rsid w:val="00507D28"/>
    <w:rsid w:val="0051001C"/>
    <w:rsid w:val="005101A2"/>
    <w:rsid w:val="005101CB"/>
    <w:rsid w:val="005104C2"/>
    <w:rsid w:val="005104E5"/>
    <w:rsid w:val="0051057C"/>
    <w:rsid w:val="00510EC5"/>
    <w:rsid w:val="0051133C"/>
    <w:rsid w:val="005116A1"/>
    <w:rsid w:val="005121B5"/>
    <w:rsid w:val="00512370"/>
    <w:rsid w:val="005124FE"/>
    <w:rsid w:val="005127EC"/>
    <w:rsid w:val="00512B83"/>
    <w:rsid w:val="00513368"/>
    <w:rsid w:val="00513403"/>
    <w:rsid w:val="0051383F"/>
    <w:rsid w:val="00513B5A"/>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200C4"/>
    <w:rsid w:val="00520515"/>
    <w:rsid w:val="00521244"/>
    <w:rsid w:val="00521537"/>
    <w:rsid w:val="00521B18"/>
    <w:rsid w:val="0052232B"/>
    <w:rsid w:val="00522F53"/>
    <w:rsid w:val="00523328"/>
    <w:rsid w:val="00523732"/>
    <w:rsid w:val="005238A1"/>
    <w:rsid w:val="00523E01"/>
    <w:rsid w:val="0052416E"/>
    <w:rsid w:val="00525CE1"/>
    <w:rsid w:val="005266CF"/>
    <w:rsid w:val="00526CDB"/>
    <w:rsid w:val="00526DD6"/>
    <w:rsid w:val="005271BF"/>
    <w:rsid w:val="005271D2"/>
    <w:rsid w:val="00527344"/>
    <w:rsid w:val="00527637"/>
    <w:rsid w:val="005277B6"/>
    <w:rsid w:val="00527D06"/>
    <w:rsid w:val="0053023C"/>
    <w:rsid w:val="00530742"/>
    <w:rsid w:val="00530937"/>
    <w:rsid w:val="00530D1C"/>
    <w:rsid w:val="005315CB"/>
    <w:rsid w:val="00531E0D"/>
    <w:rsid w:val="00531E1F"/>
    <w:rsid w:val="005322B5"/>
    <w:rsid w:val="00532925"/>
    <w:rsid w:val="005330DA"/>
    <w:rsid w:val="0053316B"/>
    <w:rsid w:val="005346E7"/>
    <w:rsid w:val="005347A5"/>
    <w:rsid w:val="00535534"/>
    <w:rsid w:val="0053555B"/>
    <w:rsid w:val="005355C0"/>
    <w:rsid w:val="005356A1"/>
    <w:rsid w:val="00535AEA"/>
    <w:rsid w:val="00536018"/>
    <w:rsid w:val="005361C4"/>
    <w:rsid w:val="005372A8"/>
    <w:rsid w:val="00540354"/>
    <w:rsid w:val="0054061C"/>
    <w:rsid w:val="00540C54"/>
    <w:rsid w:val="00540E02"/>
    <w:rsid w:val="0054121F"/>
    <w:rsid w:val="00541691"/>
    <w:rsid w:val="00542431"/>
    <w:rsid w:val="0054253D"/>
    <w:rsid w:val="005426DC"/>
    <w:rsid w:val="00542873"/>
    <w:rsid w:val="0054297B"/>
    <w:rsid w:val="00542CD6"/>
    <w:rsid w:val="0054391E"/>
    <w:rsid w:val="00543CF0"/>
    <w:rsid w:val="00543DF9"/>
    <w:rsid w:val="005441E6"/>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064"/>
    <w:rsid w:val="00550BC8"/>
    <w:rsid w:val="0055135B"/>
    <w:rsid w:val="005519A3"/>
    <w:rsid w:val="00551A12"/>
    <w:rsid w:val="00551E26"/>
    <w:rsid w:val="00551E4A"/>
    <w:rsid w:val="00551F5E"/>
    <w:rsid w:val="00552082"/>
    <w:rsid w:val="00552A0C"/>
    <w:rsid w:val="00552DAB"/>
    <w:rsid w:val="00552DD4"/>
    <w:rsid w:val="005530D4"/>
    <w:rsid w:val="0055349F"/>
    <w:rsid w:val="00553636"/>
    <w:rsid w:val="0055364C"/>
    <w:rsid w:val="005540D4"/>
    <w:rsid w:val="00554607"/>
    <w:rsid w:val="00554F16"/>
    <w:rsid w:val="00555141"/>
    <w:rsid w:val="0055536F"/>
    <w:rsid w:val="00555E9E"/>
    <w:rsid w:val="00555FA6"/>
    <w:rsid w:val="005560AE"/>
    <w:rsid w:val="00556A9F"/>
    <w:rsid w:val="00556EA9"/>
    <w:rsid w:val="00557405"/>
    <w:rsid w:val="005576C7"/>
    <w:rsid w:val="0056071C"/>
    <w:rsid w:val="00560C55"/>
    <w:rsid w:val="00560EAD"/>
    <w:rsid w:val="00560F9F"/>
    <w:rsid w:val="005615C2"/>
    <w:rsid w:val="00561744"/>
    <w:rsid w:val="00561780"/>
    <w:rsid w:val="005619DD"/>
    <w:rsid w:val="00561AE8"/>
    <w:rsid w:val="005623A7"/>
    <w:rsid w:val="00562DB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A6F"/>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106"/>
    <w:rsid w:val="00575472"/>
    <w:rsid w:val="00575A34"/>
    <w:rsid w:val="00575AF6"/>
    <w:rsid w:val="0057666F"/>
    <w:rsid w:val="00576E75"/>
    <w:rsid w:val="00576F82"/>
    <w:rsid w:val="00577427"/>
    <w:rsid w:val="00577A1B"/>
    <w:rsid w:val="00577B6C"/>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6E97"/>
    <w:rsid w:val="0058722B"/>
    <w:rsid w:val="00587352"/>
    <w:rsid w:val="00587579"/>
    <w:rsid w:val="005879AE"/>
    <w:rsid w:val="00587F0C"/>
    <w:rsid w:val="005904AD"/>
    <w:rsid w:val="005904CE"/>
    <w:rsid w:val="005913B3"/>
    <w:rsid w:val="0059171C"/>
    <w:rsid w:val="00591B7D"/>
    <w:rsid w:val="00591EEE"/>
    <w:rsid w:val="00592538"/>
    <w:rsid w:val="0059278E"/>
    <w:rsid w:val="00592B63"/>
    <w:rsid w:val="00592DA2"/>
    <w:rsid w:val="00592DC5"/>
    <w:rsid w:val="005938B8"/>
    <w:rsid w:val="005945F1"/>
    <w:rsid w:val="00594772"/>
    <w:rsid w:val="00594EB4"/>
    <w:rsid w:val="005954B7"/>
    <w:rsid w:val="00595D03"/>
    <w:rsid w:val="00595FB5"/>
    <w:rsid w:val="00596027"/>
    <w:rsid w:val="00596972"/>
    <w:rsid w:val="00597080"/>
    <w:rsid w:val="005A05D0"/>
    <w:rsid w:val="005A1E3B"/>
    <w:rsid w:val="005A1FBB"/>
    <w:rsid w:val="005A2070"/>
    <w:rsid w:val="005A25C2"/>
    <w:rsid w:val="005A268B"/>
    <w:rsid w:val="005A2725"/>
    <w:rsid w:val="005A30B2"/>
    <w:rsid w:val="005A333D"/>
    <w:rsid w:val="005A40D3"/>
    <w:rsid w:val="005A4611"/>
    <w:rsid w:val="005A5A00"/>
    <w:rsid w:val="005A5D52"/>
    <w:rsid w:val="005A6AF7"/>
    <w:rsid w:val="005A6CF0"/>
    <w:rsid w:val="005A7D61"/>
    <w:rsid w:val="005B0190"/>
    <w:rsid w:val="005B0B66"/>
    <w:rsid w:val="005B13CE"/>
    <w:rsid w:val="005B1526"/>
    <w:rsid w:val="005B1A25"/>
    <w:rsid w:val="005B1C82"/>
    <w:rsid w:val="005B1F7E"/>
    <w:rsid w:val="005B2814"/>
    <w:rsid w:val="005B2B56"/>
    <w:rsid w:val="005B3468"/>
    <w:rsid w:val="005B3525"/>
    <w:rsid w:val="005B4918"/>
    <w:rsid w:val="005B4AAC"/>
    <w:rsid w:val="005B51E6"/>
    <w:rsid w:val="005B5506"/>
    <w:rsid w:val="005B55C5"/>
    <w:rsid w:val="005B5B86"/>
    <w:rsid w:val="005B640D"/>
    <w:rsid w:val="005B71AD"/>
    <w:rsid w:val="005B77F4"/>
    <w:rsid w:val="005B7902"/>
    <w:rsid w:val="005C075E"/>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6AAB"/>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2F89"/>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9D3"/>
    <w:rsid w:val="005E1E4B"/>
    <w:rsid w:val="005E26D0"/>
    <w:rsid w:val="005E375E"/>
    <w:rsid w:val="005E38BA"/>
    <w:rsid w:val="005E3D9D"/>
    <w:rsid w:val="005E4029"/>
    <w:rsid w:val="005E464A"/>
    <w:rsid w:val="005E4714"/>
    <w:rsid w:val="005E4745"/>
    <w:rsid w:val="005E4856"/>
    <w:rsid w:val="005E487F"/>
    <w:rsid w:val="005E4A11"/>
    <w:rsid w:val="005E4B91"/>
    <w:rsid w:val="005E4EDD"/>
    <w:rsid w:val="005E50FD"/>
    <w:rsid w:val="005E54AE"/>
    <w:rsid w:val="005E5FAE"/>
    <w:rsid w:val="005E602A"/>
    <w:rsid w:val="005E6C0C"/>
    <w:rsid w:val="005E6F6F"/>
    <w:rsid w:val="005E705D"/>
    <w:rsid w:val="005E71A7"/>
    <w:rsid w:val="005E7E01"/>
    <w:rsid w:val="005F0E9D"/>
    <w:rsid w:val="005F1A5C"/>
    <w:rsid w:val="005F1AE8"/>
    <w:rsid w:val="005F235D"/>
    <w:rsid w:val="005F258E"/>
    <w:rsid w:val="005F25C9"/>
    <w:rsid w:val="005F3561"/>
    <w:rsid w:val="005F36D3"/>
    <w:rsid w:val="005F4AC4"/>
    <w:rsid w:val="005F4F66"/>
    <w:rsid w:val="005F51D0"/>
    <w:rsid w:val="005F5BB8"/>
    <w:rsid w:val="005F627A"/>
    <w:rsid w:val="005F7217"/>
    <w:rsid w:val="005F7363"/>
    <w:rsid w:val="005F7D08"/>
    <w:rsid w:val="006002A5"/>
    <w:rsid w:val="00600A6F"/>
    <w:rsid w:val="00600ECF"/>
    <w:rsid w:val="00601193"/>
    <w:rsid w:val="00601513"/>
    <w:rsid w:val="00601609"/>
    <w:rsid w:val="00602116"/>
    <w:rsid w:val="006024C2"/>
    <w:rsid w:val="00602916"/>
    <w:rsid w:val="00602EB2"/>
    <w:rsid w:val="006035CF"/>
    <w:rsid w:val="00603608"/>
    <w:rsid w:val="0060386A"/>
    <w:rsid w:val="00603A8C"/>
    <w:rsid w:val="00603C9B"/>
    <w:rsid w:val="00603FF4"/>
    <w:rsid w:val="00605167"/>
    <w:rsid w:val="00605B03"/>
    <w:rsid w:val="00606628"/>
    <w:rsid w:val="006067C9"/>
    <w:rsid w:val="00606B67"/>
    <w:rsid w:val="00606D29"/>
    <w:rsid w:val="00606EA1"/>
    <w:rsid w:val="00606EDE"/>
    <w:rsid w:val="00607521"/>
    <w:rsid w:val="00607664"/>
    <w:rsid w:val="006076C0"/>
    <w:rsid w:val="0060774F"/>
    <w:rsid w:val="0060794E"/>
    <w:rsid w:val="00610404"/>
    <w:rsid w:val="00610472"/>
    <w:rsid w:val="006104CC"/>
    <w:rsid w:val="00610CEC"/>
    <w:rsid w:val="00610D61"/>
    <w:rsid w:val="00611593"/>
    <w:rsid w:val="00611A28"/>
    <w:rsid w:val="00611E3D"/>
    <w:rsid w:val="00611E53"/>
    <w:rsid w:val="00612170"/>
    <w:rsid w:val="006125E1"/>
    <w:rsid w:val="00612A70"/>
    <w:rsid w:val="00612CCE"/>
    <w:rsid w:val="00613158"/>
    <w:rsid w:val="006131C0"/>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3AC9"/>
    <w:rsid w:val="00624047"/>
    <w:rsid w:val="0062436E"/>
    <w:rsid w:val="006247C1"/>
    <w:rsid w:val="00624CD6"/>
    <w:rsid w:val="00624D64"/>
    <w:rsid w:val="006252C0"/>
    <w:rsid w:val="00625D9F"/>
    <w:rsid w:val="00625E4A"/>
    <w:rsid w:val="00626174"/>
    <w:rsid w:val="00626D55"/>
    <w:rsid w:val="006275D8"/>
    <w:rsid w:val="006300B9"/>
    <w:rsid w:val="00630AA5"/>
    <w:rsid w:val="00631629"/>
    <w:rsid w:val="00631AED"/>
    <w:rsid w:val="00631EEF"/>
    <w:rsid w:val="0063204E"/>
    <w:rsid w:val="00632134"/>
    <w:rsid w:val="0063213A"/>
    <w:rsid w:val="00632679"/>
    <w:rsid w:val="00633651"/>
    <w:rsid w:val="00633A36"/>
    <w:rsid w:val="00633B97"/>
    <w:rsid w:val="00633C2B"/>
    <w:rsid w:val="00633F74"/>
    <w:rsid w:val="00634867"/>
    <w:rsid w:val="00634881"/>
    <w:rsid w:val="006368F3"/>
    <w:rsid w:val="00636ED3"/>
    <w:rsid w:val="00636F26"/>
    <w:rsid w:val="0063717B"/>
    <w:rsid w:val="00637C99"/>
    <w:rsid w:val="0064036E"/>
    <w:rsid w:val="0064048C"/>
    <w:rsid w:val="00640EA3"/>
    <w:rsid w:val="00641258"/>
    <w:rsid w:val="0064145B"/>
    <w:rsid w:val="00641BCA"/>
    <w:rsid w:val="00642389"/>
    <w:rsid w:val="006423A2"/>
    <w:rsid w:val="0064267D"/>
    <w:rsid w:val="0064290B"/>
    <w:rsid w:val="00642E8E"/>
    <w:rsid w:val="0064345F"/>
    <w:rsid w:val="006434A3"/>
    <w:rsid w:val="00643C5D"/>
    <w:rsid w:val="00643EA3"/>
    <w:rsid w:val="00644477"/>
    <w:rsid w:val="00644675"/>
    <w:rsid w:val="0064477C"/>
    <w:rsid w:val="00644B92"/>
    <w:rsid w:val="00645B1A"/>
    <w:rsid w:val="00645C0C"/>
    <w:rsid w:val="006460B0"/>
    <w:rsid w:val="0064630F"/>
    <w:rsid w:val="0064635D"/>
    <w:rsid w:val="0064645A"/>
    <w:rsid w:val="0064648A"/>
    <w:rsid w:val="00646A14"/>
    <w:rsid w:val="00646CD5"/>
    <w:rsid w:val="006471A0"/>
    <w:rsid w:val="00647250"/>
    <w:rsid w:val="006472EC"/>
    <w:rsid w:val="006473FD"/>
    <w:rsid w:val="00647C6F"/>
    <w:rsid w:val="00650515"/>
    <w:rsid w:val="006505AC"/>
    <w:rsid w:val="00650E4E"/>
    <w:rsid w:val="0065140A"/>
    <w:rsid w:val="00651988"/>
    <w:rsid w:val="00651F65"/>
    <w:rsid w:val="00652983"/>
    <w:rsid w:val="00652B73"/>
    <w:rsid w:val="00652C62"/>
    <w:rsid w:val="00653000"/>
    <w:rsid w:val="0065327C"/>
    <w:rsid w:val="006533C5"/>
    <w:rsid w:val="006533DF"/>
    <w:rsid w:val="006535D7"/>
    <w:rsid w:val="00653785"/>
    <w:rsid w:val="00653A51"/>
    <w:rsid w:val="00653AF3"/>
    <w:rsid w:val="0065423E"/>
    <w:rsid w:val="006544C9"/>
    <w:rsid w:val="00654862"/>
    <w:rsid w:val="006549D9"/>
    <w:rsid w:val="00655084"/>
    <w:rsid w:val="00655493"/>
    <w:rsid w:val="00655CFB"/>
    <w:rsid w:val="00656109"/>
    <w:rsid w:val="006561FB"/>
    <w:rsid w:val="00656ABD"/>
    <w:rsid w:val="00657A8B"/>
    <w:rsid w:val="00661428"/>
    <w:rsid w:val="00661B42"/>
    <w:rsid w:val="00661DA4"/>
    <w:rsid w:val="00662390"/>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66C4"/>
    <w:rsid w:val="006671B3"/>
    <w:rsid w:val="0066735E"/>
    <w:rsid w:val="00667DF2"/>
    <w:rsid w:val="00667E11"/>
    <w:rsid w:val="006701BD"/>
    <w:rsid w:val="00670BF7"/>
    <w:rsid w:val="006710A2"/>
    <w:rsid w:val="00671617"/>
    <w:rsid w:val="00671ABC"/>
    <w:rsid w:val="00671D1B"/>
    <w:rsid w:val="006729B6"/>
    <w:rsid w:val="00672C7D"/>
    <w:rsid w:val="00672FAB"/>
    <w:rsid w:val="006739BA"/>
    <w:rsid w:val="00675092"/>
    <w:rsid w:val="006755CD"/>
    <w:rsid w:val="006757E1"/>
    <w:rsid w:val="006759AD"/>
    <w:rsid w:val="00675FEF"/>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CEB"/>
    <w:rsid w:val="00683F15"/>
    <w:rsid w:val="00683FCD"/>
    <w:rsid w:val="006843CA"/>
    <w:rsid w:val="00684CE5"/>
    <w:rsid w:val="0068586B"/>
    <w:rsid w:val="00685E5D"/>
    <w:rsid w:val="0068623E"/>
    <w:rsid w:val="006863F0"/>
    <w:rsid w:val="00686A44"/>
    <w:rsid w:val="00686A7A"/>
    <w:rsid w:val="00686EFA"/>
    <w:rsid w:val="00686F23"/>
    <w:rsid w:val="00690455"/>
    <w:rsid w:val="00690B5A"/>
    <w:rsid w:val="00690EF8"/>
    <w:rsid w:val="006912AD"/>
    <w:rsid w:val="0069143C"/>
    <w:rsid w:val="006915D7"/>
    <w:rsid w:val="006930B2"/>
    <w:rsid w:val="006934A7"/>
    <w:rsid w:val="006937B7"/>
    <w:rsid w:val="00694375"/>
    <w:rsid w:val="006955ED"/>
    <w:rsid w:val="00695818"/>
    <w:rsid w:val="00695902"/>
    <w:rsid w:val="006959EF"/>
    <w:rsid w:val="00696C55"/>
    <w:rsid w:val="006973EF"/>
    <w:rsid w:val="00697D4F"/>
    <w:rsid w:val="00697F11"/>
    <w:rsid w:val="006A04AA"/>
    <w:rsid w:val="006A059D"/>
    <w:rsid w:val="006A0CAE"/>
    <w:rsid w:val="006A0EF3"/>
    <w:rsid w:val="006A1986"/>
    <w:rsid w:val="006A19C2"/>
    <w:rsid w:val="006A3391"/>
    <w:rsid w:val="006A42F1"/>
    <w:rsid w:val="006A44ED"/>
    <w:rsid w:val="006A484A"/>
    <w:rsid w:val="006A554E"/>
    <w:rsid w:val="006A5666"/>
    <w:rsid w:val="006A5B2A"/>
    <w:rsid w:val="006A5C9C"/>
    <w:rsid w:val="006A634A"/>
    <w:rsid w:val="006A691B"/>
    <w:rsid w:val="006A76AB"/>
    <w:rsid w:val="006A7D6C"/>
    <w:rsid w:val="006B0CBE"/>
    <w:rsid w:val="006B1249"/>
    <w:rsid w:val="006B1422"/>
    <w:rsid w:val="006B1493"/>
    <w:rsid w:val="006B1756"/>
    <w:rsid w:val="006B2882"/>
    <w:rsid w:val="006B36E6"/>
    <w:rsid w:val="006B386C"/>
    <w:rsid w:val="006B38B9"/>
    <w:rsid w:val="006B3B0E"/>
    <w:rsid w:val="006B3C1C"/>
    <w:rsid w:val="006B3E78"/>
    <w:rsid w:val="006B4191"/>
    <w:rsid w:val="006B4558"/>
    <w:rsid w:val="006B4595"/>
    <w:rsid w:val="006B47B1"/>
    <w:rsid w:val="006B4BC3"/>
    <w:rsid w:val="006B4C62"/>
    <w:rsid w:val="006B51C6"/>
    <w:rsid w:val="006B51F5"/>
    <w:rsid w:val="006B5B31"/>
    <w:rsid w:val="006B649B"/>
    <w:rsid w:val="006B6C78"/>
    <w:rsid w:val="006B7063"/>
    <w:rsid w:val="006B779B"/>
    <w:rsid w:val="006B7BF7"/>
    <w:rsid w:val="006C055D"/>
    <w:rsid w:val="006C1079"/>
    <w:rsid w:val="006C12E9"/>
    <w:rsid w:val="006C146C"/>
    <w:rsid w:val="006C1522"/>
    <w:rsid w:val="006C1798"/>
    <w:rsid w:val="006C18E6"/>
    <w:rsid w:val="006C2399"/>
    <w:rsid w:val="006C293A"/>
    <w:rsid w:val="006C2AC5"/>
    <w:rsid w:val="006C2DEA"/>
    <w:rsid w:val="006C49EE"/>
    <w:rsid w:val="006C4F19"/>
    <w:rsid w:val="006C52CF"/>
    <w:rsid w:val="006C53CA"/>
    <w:rsid w:val="006C5B38"/>
    <w:rsid w:val="006C5C55"/>
    <w:rsid w:val="006C5EF5"/>
    <w:rsid w:val="006C5F3F"/>
    <w:rsid w:val="006C6806"/>
    <w:rsid w:val="006C6C83"/>
    <w:rsid w:val="006C6D91"/>
    <w:rsid w:val="006C6DCB"/>
    <w:rsid w:val="006C70C0"/>
    <w:rsid w:val="006C7BF6"/>
    <w:rsid w:val="006D018A"/>
    <w:rsid w:val="006D02E1"/>
    <w:rsid w:val="006D051B"/>
    <w:rsid w:val="006D08AF"/>
    <w:rsid w:val="006D0DE5"/>
    <w:rsid w:val="006D16A5"/>
    <w:rsid w:val="006D1CCF"/>
    <w:rsid w:val="006D2049"/>
    <w:rsid w:val="006D240F"/>
    <w:rsid w:val="006D279F"/>
    <w:rsid w:val="006D2A5B"/>
    <w:rsid w:val="006D3D48"/>
    <w:rsid w:val="006D3E9C"/>
    <w:rsid w:val="006D3EC8"/>
    <w:rsid w:val="006D403E"/>
    <w:rsid w:val="006D43ED"/>
    <w:rsid w:val="006D477D"/>
    <w:rsid w:val="006D50B7"/>
    <w:rsid w:val="006D51DC"/>
    <w:rsid w:val="006D5920"/>
    <w:rsid w:val="006D5DBA"/>
    <w:rsid w:val="006D60AB"/>
    <w:rsid w:val="006D62AB"/>
    <w:rsid w:val="006D6879"/>
    <w:rsid w:val="006D6911"/>
    <w:rsid w:val="006D6BDE"/>
    <w:rsid w:val="006D7142"/>
    <w:rsid w:val="006D7432"/>
    <w:rsid w:val="006D789F"/>
    <w:rsid w:val="006D7915"/>
    <w:rsid w:val="006D79B7"/>
    <w:rsid w:val="006D7BB5"/>
    <w:rsid w:val="006D7CA5"/>
    <w:rsid w:val="006D7CF5"/>
    <w:rsid w:val="006E04C0"/>
    <w:rsid w:val="006E0588"/>
    <w:rsid w:val="006E061E"/>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831"/>
    <w:rsid w:val="006E3C2B"/>
    <w:rsid w:val="006E42C1"/>
    <w:rsid w:val="006E4B46"/>
    <w:rsid w:val="006E4E68"/>
    <w:rsid w:val="006E58DC"/>
    <w:rsid w:val="006E596C"/>
    <w:rsid w:val="006E5D44"/>
    <w:rsid w:val="006E5F3B"/>
    <w:rsid w:val="006E65ED"/>
    <w:rsid w:val="006E6C69"/>
    <w:rsid w:val="006E6DED"/>
    <w:rsid w:val="006E6E42"/>
    <w:rsid w:val="006E7545"/>
    <w:rsid w:val="006E7D66"/>
    <w:rsid w:val="006F050E"/>
    <w:rsid w:val="006F0693"/>
    <w:rsid w:val="006F0764"/>
    <w:rsid w:val="006F087B"/>
    <w:rsid w:val="006F11D8"/>
    <w:rsid w:val="006F1C97"/>
    <w:rsid w:val="006F1DC9"/>
    <w:rsid w:val="006F23FA"/>
    <w:rsid w:val="006F3446"/>
    <w:rsid w:val="006F3837"/>
    <w:rsid w:val="006F3ED0"/>
    <w:rsid w:val="006F407E"/>
    <w:rsid w:val="006F4E44"/>
    <w:rsid w:val="006F5162"/>
    <w:rsid w:val="006F5512"/>
    <w:rsid w:val="006F5526"/>
    <w:rsid w:val="006F59D6"/>
    <w:rsid w:val="006F5E87"/>
    <w:rsid w:val="006F6FFF"/>
    <w:rsid w:val="006F7671"/>
    <w:rsid w:val="006F77F5"/>
    <w:rsid w:val="006F7B50"/>
    <w:rsid w:val="0070003B"/>
    <w:rsid w:val="00700048"/>
    <w:rsid w:val="007000D1"/>
    <w:rsid w:val="00700CEC"/>
    <w:rsid w:val="00701C9A"/>
    <w:rsid w:val="00701E1B"/>
    <w:rsid w:val="00702189"/>
    <w:rsid w:val="00702344"/>
    <w:rsid w:val="007024BD"/>
    <w:rsid w:val="00702DA1"/>
    <w:rsid w:val="00703707"/>
    <w:rsid w:val="007038EB"/>
    <w:rsid w:val="007042E9"/>
    <w:rsid w:val="0070450B"/>
    <w:rsid w:val="007047F4"/>
    <w:rsid w:val="00705279"/>
    <w:rsid w:val="00705759"/>
    <w:rsid w:val="00705828"/>
    <w:rsid w:val="00705B9A"/>
    <w:rsid w:val="00705C19"/>
    <w:rsid w:val="00705C82"/>
    <w:rsid w:val="00706188"/>
    <w:rsid w:val="007061FA"/>
    <w:rsid w:val="00706A7E"/>
    <w:rsid w:val="0070789E"/>
    <w:rsid w:val="00707DCB"/>
    <w:rsid w:val="00707F72"/>
    <w:rsid w:val="00710514"/>
    <w:rsid w:val="00710960"/>
    <w:rsid w:val="00710F93"/>
    <w:rsid w:val="00711982"/>
    <w:rsid w:val="00711A60"/>
    <w:rsid w:val="00711E95"/>
    <w:rsid w:val="00712670"/>
    <w:rsid w:val="00712854"/>
    <w:rsid w:val="0071409D"/>
    <w:rsid w:val="00714545"/>
    <w:rsid w:val="007149D0"/>
    <w:rsid w:val="00714F1E"/>
    <w:rsid w:val="00715410"/>
    <w:rsid w:val="00715703"/>
    <w:rsid w:val="00715C53"/>
    <w:rsid w:val="0071649C"/>
    <w:rsid w:val="007165EB"/>
    <w:rsid w:val="007173A7"/>
    <w:rsid w:val="007178D3"/>
    <w:rsid w:val="007178E1"/>
    <w:rsid w:val="0072013E"/>
    <w:rsid w:val="007202CB"/>
    <w:rsid w:val="00720932"/>
    <w:rsid w:val="00720B13"/>
    <w:rsid w:val="00720E03"/>
    <w:rsid w:val="00720F7D"/>
    <w:rsid w:val="00721538"/>
    <w:rsid w:val="0072187C"/>
    <w:rsid w:val="00721AF4"/>
    <w:rsid w:val="007226ED"/>
    <w:rsid w:val="00722A3D"/>
    <w:rsid w:val="00723366"/>
    <w:rsid w:val="007234A1"/>
    <w:rsid w:val="0072360F"/>
    <w:rsid w:val="0072384F"/>
    <w:rsid w:val="00723AFE"/>
    <w:rsid w:val="007242F5"/>
    <w:rsid w:val="00724600"/>
    <w:rsid w:val="00724670"/>
    <w:rsid w:val="00724796"/>
    <w:rsid w:val="007249F1"/>
    <w:rsid w:val="00724AB4"/>
    <w:rsid w:val="0072504C"/>
    <w:rsid w:val="007252EE"/>
    <w:rsid w:val="00725569"/>
    <w:rsid w:val="007257CB"/>
    <w:rsid w:val="00725A58"/>
    <w:rsid w:val="00725FA0"/>
    <w:rsid w:val="0072629C"/>
    <w:rsid w:val="007262B7"/>
    <w:rsid w:val="007262D5"/>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6D77"/>
    <w:rsid w:val="00737E5B"/>
    <w:rsid w:val="00737EC5"/>
    <w:rsid w:val="00737EE8"/>
    <w:rsid w:val="00737F87"/>
    <w:rsid w:val="007402AF"/>
    <w:rsid w:val="0074143A"/>
    <w:rsid w:val="00741D04"/>
    <w:rsid w:val="00741D84"/>
    <w:rsid w:val="00742097"/>
    <w:rsid w:val="00742117"/>
    <w:rsid w:val="00743552"/>
    <w:rsid w:val="007437C8"/>
    <w:rsid w:val="0074385E"/>
    <w:rsid w:val="00743A9E"/>
    <w:rsid w:val="00744A47"/>
    <w:rsid w:val="00745187"/>
    <w:rsid w:val="007452BC"/>
    <w:rsid w:val="00745C41"/>
    <w:rsid w:val="00745D26"/>
    <w:rsid w:val="0074662F"/>
    <w:rsid w:val="0074689D"/>
    <w:rsid w:val="00746CD2"/>
    <w:rsid w:val="00747519"/>
    <w:rsid w:val="00747B01"/>
    <w:rsid w:val="0075072A"/>
    <w:rsid w:val="0075116B"/>
    <w:rsid w:val="007513B2"/>
    <w:rsid w:val="00751742"/>
    <w:rsid w:val="00752A22"/>
    <w:rsid w:val="00752AB8"/>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5F4"/>
    <w:rsid w:val="00770640"/>
    <w:rsid w:val="00770660"/>
    <w:rsid w:val="0077100D"/>
    <w:rsid w:val="00771283"/>
    <w:rsid w:val="00771356"/>
    <w:rsid w:val="007713F7"/>
    <w:rsid w:val="00771986"/>
    <w:rsid w:val="00771B72"/>
    <w:rsid w:val="0077290B"/>
    <w:rsid w:val="00773133"/>
    <w:rsid w:val="00773487"/>
    <w:rsid w:val="00773982"/>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777C2"/>
    <w:rsid w:val="0078001E"/>
    <w:rsid w:val="007801A4"/>
    <w:rsid w:val="00780B1F"/>
    <w:rsid w:val="00780BB4"/>
    <w:rsid w:val="00780BBC"/>
    <w:rsid w:val="00780D50"/>
    <w:rsid w:val="00781618"/>
    <w:rsid w:val="00781EE0"/>
    <w:rsid w:val="00782741"/>
    <w:rsid w:val="00783164"/>
    <w:rsid w:val="007838A1"/>
    <w:rsid w:val="007838A5"/>
    <w:rsid w:val="00783E10"/>
    <w:rsid w:val="00783E95"/>
    <w:rsid w:val="007847DC"/>
    <w:rsid w:val="007852C7"/>
    <w:rsid w:val="00785D2C"/>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0EAF"/>
    <w:rsid w:val="00791287"/>
    <w:rsid w:val="00792D23"/>
    <w:rsid w:val="007931BC"/>
    <w:rsid w:val="007933DA"/>
    <w:rsid w:val="0079458F"/>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C71"/>
    <w:rsid w:val="007A4D0E"/>
    <w:rsid w:val="007A630E"/>
    <w:rsid w:val="007A647D"/>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E6B"/>
    <w:rsid w:val="007C0189"/>
    <w:rsid w:val="007C07AF"/>
    <w:rsid w:val="007C07B7"/>
    <w:rsid w:val="007C0A7D"/>
    <w:rsid w:val="007C0EC7"/>
    <w:rsid w:val="007C0EFB"/>
    <w:rsid w:val="007C1747"/>
    <w:rsid w:val="007C185B"/>
    <w:rsid w:val="007C18A6"/>
    <w:rsid w:val="007C1CD7"/>
    <w:rsid w:val="007C1DFB"/>
    <w:rsid w:val="007C1EB2"/>
    <w:rsid w:val="007C2061"/>
    <w:rsid w:val="007C2248"/>
    <w:rsid w:val="007C3036"/>
    <w:rsid w:val="007C415A"/>
    <w:rsid w:val="007C484A"/>
    <w:rsid w:val="007C4DF0"/>
    <w:rsid w:val="007C5645"/>
    <w:rsid w:val="007C57BF"/>
    <w:rsid w:val="007C5949"/>
    <w:rsid w:val="007C5A51"/>
    <w:rsid w:val="007C5F7C"/>
    <w:rsid w:val="007C62CC"/>
    <w:rsid w:val="007C63EF"/>
    <w:rsid w:val="007C6730"/>
    <w:rsid w:val="007C6EC5"/>
    <w:rsid w:val="007C75D7"/>
    <w:rsid w:val="007C7CA5"/>
    <w:rsid w:val="007D0A52"/>
    <w:rsid w:val="007D0E40"/>
    <w:rsid w:val="007D0FCD"/>
    <w:rsid w:val="007D107A"/>
    <w:rsid w:val="007D1191"/>
    <w:rsid w:val="007D1DB4"/>
    <w:rsid w:val="007D223F"/>
    <w:rsid w:val="007D262D"/>
    <w:rsid w:val="007D2C01"/>
    <w:rsid w:val="007D2C09"/>
    <w:rsid w:val="007D32F3"/>
    <w:rsid w:val="007D3392"/>
    <w:rsid w:val="007D3605"/>
    <w:rsid w:val="007D361A"/>
    <w:rsid w:val="007D382C"/>
    <w:rsid w:val="007D3CFF"/>
    <w:rsid w:val="007D41B0"/>
    <w:rsid w:val="007D49A7"/>
    <w:rsid w:val="007D4F62"/>
    <w:rsid w:val="007D5358"/>
    <w:rsid w:val="007D57D9"/>
    <w:rsid w:val="007D58E4"/>
    <w:rsid w:val="007D5F73"/>
    <w:rsid w:val="007D60BF"/>
    <w:rsid w:val="007D763E"/>
    <w:rsid w:val="007E0011"/>
    <w:rsid w:val="007E00BA"/>
    <w:rsid w:val="007E014F"/>
    <w:rsid w:val="007E06B1"/>
    <w:rsid w:val="007E088D"/>
    <w:rsid w:val="007E10F4"/>
    <w:rsid w:val="007E1285"/>
    <w:rsid w:val="007E1B63"/>
    <w:rsid w:val="007E1E35"/>
    <w:rsid w:val="007E2482"/>
    <w:rsid w:val="007E25ED"/>
    <w:rsid w:val="007E2725"/>
    <w:rsid w:val="007E2F75"/>
    <w:rsid w:val="007E332F"/>
    <w:rsid w:val="007E3CC4"/>
    <w:rsid w:val="007E441F"/>
    <w:rsid w:val="007E44BD"/>
    <w:rsid w:val="007E481B"/>
    <w:rsid w:val="007E4F18"/>
    <w:rsid w:val="007E5150"/>
    <w:rsid w:val="007E5233"/>
    <w:rsid w:val="007E5269"/>
    <w:rsid w:val="007E5864"/>
    <w:rsid w:val="007E5982"/>
    <w:rsid w:val="007E5FEF"/>
    <w:rsid w:val="007E6194"/>
    <w:rsid w:val="007E6626"/>
    <w:rsid w:val="007E6690"/>
    <w:rsid w:val="007E720A"/>
    <w:rsid w:val="007E7295"/>
    <w:rsid w:val="007E77AB"/>
    <w:rsid w:val="007E7A7F"/>
    <w:rsid w:val="007F083B"/>
    <w:rsid w:val="007F11A9"/>
    <w:rsid w:val="007F1230"/>
    <w:rsid w:val="007F1607"/>
    <w:rsid w:val="007F173C"/>
    <w:rsid w:val="007F1B63"/>
    <w:rsid w:val="007F1FB6"/>
    <w:rsid w:val="007F2344"/>
    <w:rsid w:val="007F23F6"/>
    <w:rsid w:val="007F2482"/>
    <w:rsid w:val="007F25F9"/>
    <w:rsid w:val="007F2B1C"/>
    <w:rsid w:val="007F2BF2"/>
    <w:rsid w:val="007F3966"/>
    <w:rsid w:val="007F3A0D"/>
    <w:rsid w:val="007F3E83"/>
    <w:rsid w:val="007F4354"/>
    <w:rsid w:val="007F43EE"/>
    <w:rsid w:val="007F43F7"/>
    <w:rsid w:val="007F5173"/>
    <w:rsid w:val="007F5382"/>
    <w:rsid w:val="007F54DC"/>
    <w:rsid w:val="007F688F"/>
    <w:rsid w:val="007F6ECE"/>
    <w:rsid w:val="007F79AC"/>
    <w:rsid w:val="00800B3B"/>
    <w:rsid w:val="00800E82"/>
    <w:rsid w:val="00801080"/>
    <w:rsid w:val="00801262"/>
    <w:rsid w:val="008014AA"/>
    <w:rsid w:val="008017A0"/>
    <w:rsid w:val="00802549"/>
    <w:rsid w:val="00802587"/>
    <w:rsid w:val="00802913"/>
    <w:rsid w:val="00802AF2"/>
    <w:rsid w:val="00802C47"/>
    <w:rsid w:val="00802F15"/>
    <w:rsid w:val="00803505"/>
    <w:rsid w:val="00803727"/>
    <w:rsid w:val="008038D9"/>
    <w:rsid w:val="00803CF8"/>
    <w:rsid w:val="00804812"/>
    <w:rsid w:val="00805636"/>
    <w:rsid w:val="00805788"/>
    <w:rsid w:val="008059BC"/>
    <w:rsid w:val="00805A20"/>
    <w:rsid w:val="00805E13"/>
    <w:rsid w:val="00806A5B"/>
    <w:rsid w:val="00807701"/>
    <w:rsid w:val="00807FB2"/>
    <w:rsid w:val="008100CF"/>
    <w:rsid w:val="00810223"/>
    <w:rsid w:val="008102D2"/>
    <w:rsid w:val="00810671"/>
    <w:rsid w:val="00810FEA"/>
    <w:rsid w:val="008110B0"/>
    <w:rsid w:val="00811317"/>
    <w:rsid w:val="008118C1"/>
    <w:rsid w:val="00811D0A"/>
    <w:rsid w:val="00812418"/>
    <w:rsid w:val="008125AB"/>
    <w:rsid w:val="008127A9"/>
    <w:rsid w:val="00812842"/>
    <w:rsid w:val="008139DC"/>
    <w:rsid w:val="00813D34"/>
    <w:rsid w:val="00813E33"/>
    <w:rsid w:val="00813ECB"/>
    <w:rsid w:val="008144AB"/>
    <w:rsid w:val="0081469F"/>
    <w:rsid w:val="00815285"/>
    <w:rsid w:val="00815D6A"/>
    <w:rsid w:val="00816213"/>
    <w:rsid w:val="008163EC"/>
    <w:rsid w:val="0081665D"/>
    <w:rsid w:val="00816753"/>
    <w:rsid w:val="0081676B"/>
    <w:rsid w:val="00816DB1"/>
    <w:rsid w:val="00816FE4"/>
    <w:rsid w:val="00817627"/>
    <w:rsid w:val="0081763B"/>
    <w:rsid w:val="008178CA"/>
    <w:rsid w:val="00817A59"/>
    <w:rsid w:val="00817D72"/>
    <w:rsid w:val="00820533"/>
    <w:rsid w:val="008217F2"/>
    <w:rsid w:val="008218E9"/>
    <w:rsid w:val="00821D59"/>
    <w:rsid w:val="0082228D"/>
    <w:rsid w:val="00822858"/>
    <w:rsid w:val="00822D5C"/>
    <w:rsid w:val="00822F28"/>
    <w:rsid w:val="008249CE"/>
    <w:rsid w:val="00824A39"/>
    <w:rsid w:val="00824B16"/>
    <w:rsid w:val="00824D73"/>
    <w:rsid w:val="00824E39"/>
    <w:rsid w:val="008265A4"/>
    <w:rsid w:val="00826F36"/>
    <w:rsid w:val="008272D4"/>
    <w:rsid w:val="0082732B"/>
    <w:rsid w:val="0082741B"/>
    <w:rsid w:val="00830010"/>
    <w:rsid w:val="00830413"/>
    <w:rsid w:val="00830961"/>
    <w:rsid w:val="008309E4"/>
    <w:rsid w:val="00830A60"/>
    <w:rsid w:val="00831283"/>
    <w:rsid w:val="00831472"/>
    <w:rsid w:val="00831D15"/>
    <w:rsid w:val="00832513"/>
    <w:rsid w:val="00832847"/>
    <w:rsid w:val="00832C80"/>
    <w:rsid w:val="00832E4A"/>
    <w:rsid w:val="00832EA8"/>
    <w:rsid w:val="0083317F"/>
    <w:rsid w:val="008339AE"/>
    <w:rsid w:val="00833A14"/>
    <w:rsid w:val="0083465D"/>
    <w:rsid w:val="00834BEF"/>
    <w:rsid w:val="00834C9F"/>
    <w:rsid w:val="008354F8"/>
    <w:rsid w:val="0083550F"/>
    <w:rsid w:val="00835589"/>
    <w:rsid w:val="00835A63"/>
    <w:rsid w:val="00835F5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A22"/>
    <w:rsid w:val="0084150B"/>
    <w:rsid w:val="008416D5"/>
    <w:rsid w:val="00842102"/>
    <w:rsid w:val="00842808"/>
    <w:rsid w:val="0084285D"/>
    <w:rsid w:val="00842B93"/>
    <w:rsid w:val="008437DC"/>
    <w:rsid w:val="0084394D"/>
    <w:rsid w:val="00843CD7"/>
    <w:rsid w:val="00844101"/>
    <w:rsid w:val="008441C7"/>
    <w:rsid w:val="008442AF"/>
    <w:rsid w:val="0084455F"/>
    <w:rsid w:val="00844628"/>
    <w:rsid w:val="00844E57"/>
    <w:rsid w:val="00845137"/>
    <w:rsid w:val="00845754"/>
    <w:rsid w:val="0084575F"/>
    <w:rsid w:val="00845B64"/>
    <w:rsid w:val="008465CA"/>
    <w:rsid w:val="008467B5"/>
    <w:rsid w:val="008474AD"/>
    <w:rsid w:val="008501CC"/>
    <w:rsid w:val="00850274"/>
    <w:rsid w:val="008506B8"/>
    <w:rsid w:val="0085073C"/>
    <w:rsid w:val="008509DC"/>
    <w:rsid w:val="008509E2"/>
    <w:rsid w:val="00851512"/>
    <w:rsid w:val="00851650"/>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596"/>
    <w:rsid w:val="008567DF"/>
    <w:rsid w:val="00856AD1"/>
    <w:rsid w:val="00856B76"/>
    <w:rsid w:val="00856DC1"/>
    <w:rsid w:val="0085701F"/>
    <w:rsid w:val="008604E3"/>
    <w:rsid w:val="0086064F"/>
    <w:rsid w:val="00860751"/>
    <w:rsid w:val="00861AFD"/>
    <w:rsid w:val="00861B2E"/>
    <w:rsid w:val="00861BC6"/>
    <w:rsid w:val="0086206F"/>
    <w:rsid w:val="00862556"/>
    <w:rsid w:val="00862594"/>
    <w:rsid w:val="00862843"/>
    <w:rsid w:val="00862F2E"/>
    <w:rsid w:val="0086360B"/>
    <w:rsid w:val="00863C77"/>
    <w:rsid w:val="0086451F"/>
    <w:rsid w:val="00864A32"/>
    <w:rsid w:val="00864D16"/>
    <w:rsid w:val="008654E8"/>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1AA"/>
    <w:rsid w:val="008723CE"/>
    <w:rsid w:val="0087243B"/>
    <w:rsid w:val="00872DF5"/>
    <w:rsid w:val="00873399"/>
    <w:rsid w:val="00873485"/>
    <w:rsid w:val="00873555"/>
    <w:rsid w:val="00873773"/>
    <w:rsid w:val="00874227"/>
    <w:rsid w:val="008742D4"/>
    <w:rsid w:val="00874A37"/>
    <w:rsid w:val="00875312"/>
    <w:rsid w:val="008754B0"/>
    <w:rsid w:val="008758E6"/>
    <w:rsid w:val="008758F0"/>
    <w:rsid w:val="00875B8C"/>
    <w:rsid w:val="00875BF6"/>
    <w:rsid w:val="00875C49"/>
    <w:rsid w:val="008764E6"/>
    <w:rsid w:val="008765E8"/>
    <w:rsid w:val="00876B52"/>
    <w:rsid w:val="00876D2C"/>
    <w:rsid w:val="00876F31"/>
    <w:rsid w:val="00877458"/>
    <w:rsid w:val="00880307"/>
    <w:rsid w:val="00880E4B"/>
    <w:rsid w:val="00881530"/>
    <w:rsid w:val="00881C47"/>
    <w:rsid w:val="008822BD"/>
    <w:rsid w:val="00882FD8"/>
    <w:rsid w:val="008830CF"/>
    <w:rsid w:val="0088328D"/>
    <w:rsid w:val="0088337A"/>
    <w:rsid w:val="00883462"/>
    <w:rsid w:val="00883497"/>
    <w:rsid w:val="00883E69"/>
    <w:rsid w:val="00883F46"/>
    <w:rsid w:val="00884213"/>
    <w:rsid w:val="00884820"/>
    <w:rsid w:val="008849CA"/>
    <w:rsid w:val="00885393"/>
    <w:rsid w:val="00885A7C"/>
    <w:rsid w:val="00886503"/>
    <w:rsid w:val="008868A5"/>
    <w:rsid w:val="008868E6"/>
    <w:rsid w:val="008869E0"/>
    <w:rsid w:val="00886A9A"/>
    <w:rsid w:val="00886B61"/>
    <w:rsid w:val="00886BDE"/>
    <w:rsid w:val="00886F27"/>
    <w:rsid w:val="00890722"/>
    <w:rsid w:val="008907A8"/>
    <w:rsid w:val="00891676"/>
    <w:rsid w:val="0089184A"/>
    <w:rsid w:val="00891C44"/>
    <w:rsid w:val="008925D0"/>
    <w:rsid w:val="00892D7D"/>
    <w:rsid w:val="00892F4B"/>
    <w:rsid w:val="00892F86"/>
    <w:rsid w:val="00893914"/>
    <w:rsid w:val="00893B47"/>
    <w:rsid w:val="008946AF"/>
    <w:rsid w:val="008946BF"/>
    <w:rsid w:val="00894F38"/>
    <w:rsid w:val="00895822"/>
    <w:rsid w:val="00895A4B"/>
    <w:rsid w:val="00895A58"/>
    <w:rsid w:val="00895F55"/>
    <w:rsid w:val="00896020"/>
    <w:rsid w:val="008963BE"/>
    <w:rsid w:val="00896593"/>
    <w:rsid w:val="00896720"/>
    <w:rsid w:val="00896921"/>
    <w:rsid w:val="00897B3F"/>
    <w:rsid w:val="00897DF2"/>
    <w:rsid w:val="008A0D10"/>
    <w:rsid w:val="008A12AE"/>
    <w:rsid w:val="008A1648"/>
    <w:rsid w:val="008A191C"/>
    <w:rsid w:val="008A1C52"/>
    <w:rsid w:val="008A1EB9"/>
    <w:rsid w:val="008A1F5D"/>
    <w:rsid w:val="008A21A8"/>
    <w:rsid w:val="008A324F"/>
    <w:rsid w:val="008A3257"/>
    <w:rsid w:val="008A3DCA"/>
    <w:rsid w:val="008A3FF3"/>
    <w:rsid w:val="008A4127"/>
    <w:rsid w:val="008A42A5"/>
    <w:rsid w:val="008A44BC"/>
    <w:rsid w:val="008A4FD2"/>
    <w:rsid w:val="008A5B9D"/>
    <w:rsid w:val="008A5EB0"/>
    <w:rsid w:val="008A602A"/>
    <w:rsid w:val="008A6B47"/>
    <w:rsid w:val="008A6E0F"/>
    <w:rsid w:val="008A73A6"/>
    <w:rsid w:val="008A79BA"/>
    <w:rsid w:val="008B003B"/>
    <w:rsid w:val="008B042C"/>
    <w:rsid w:val="008B06A4"/>
    <w:rsid w:val="008B1462"/>
    <w:rsid w:val="008B264A"/>
    <w:rsid w:val="008B2675"/>
    <w:rsid w:val="008B2B18"/>
    <w:rsid w:val="008B2C7F"/>
    <w:rsid w:val="008B30F3"/>
    <w:rsid w:val="008B3177"/>
    <w:rsid w:val="008B32A5"/>
    <w:rsid w:val="008B389C"/>
    <w:rsid w:val="008B3A24"/>
    <w:rsid w:val="008B3D28"/>
    <w:rsid w:val="008B41E4"/>
    <w:rsid w:val="008B52C8"/>
    <w:rsid w:val="008B63D4"/>
    <w:rsid w:val="008B6960"/>
    <w:rsid w:val="008C0522"/>
    <w:rsid w:val="008C05E9"/>
    <w:rsid w:val="008C0AF6"/>
    <w:rsid w:val="008C0DB6"/>
    <w:rsid w:val="008C1CBB"/>
    <w:rsid w:val="008C2377"/>
    <w:rsid w:val="008C24F3"/>
    <w:rsid w:val="008C2541"/>
    <w:rsid w:val="008C25D6"/>
    <w:rsid w:val="008C2727"/>
    <w:rsid w:val="008C276F"/>
    <w:rsid w:val="008C2955"/>
    <w:rsid w:val="008C31D3"/>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5290"/>
    <w:rsid w:val="008D54B3"/>
    <w:rsid w:val="008D55FE"/>
    <w:rsid w:val="008D5E30"/>
    <w:rsid w:val="008D5EE3"/>
    <w:rsid w:val="008D64B3"/>
    <w:rsid w:val="008D6628"/>
    <w:rsid w:val="008D6ADA"/>
    <w:rsid w:val="008D6F7E"/>
    <w:rsid w:val="008D74D8"/>
    <w:rsid w:val="008D7527"/>
    <w:rsid w:val="008D7868"/>
    <w:rsid w:val="008D7DA6"/>
    <w:rsid w:val="008E0246"/>
    <w:rsid w:val="008E04A2"/>
    <w:rsid w:val="008E05FD"/>
    <w:rsid w:val="008E09AB"/>
    <w:rsid w:val="008E09FF"/>
    <w:rsid w:val="008E0BE3"/>
    <w:rsid w:val="008E1676"/>
    <w:rsid w:val="008E16E6"/>
    <w:rsid w:val="008E1DF9"/>
    <w:rsid w:val="008E22D0"/>
    <w:rsid w:val="008E237D"/>
    <w:rsid w:val="008E2B25"/>
    <w:rsid w:val="008E2C41"/>
    <w:rsid w:val="008E2DD8"/>
    <w:rsid w:val="008E34D8"/>
    <w:rsid w:val="008E3BC8"/>
    <w:rsid w:val="008E4368"/>
    <w:rsid w:val="008E43F8"/>
    <w:rsid w:val="008E493B"/>
    <w:rsid w:val="008E4F96"/>
    <w:rsid w:val="008E506C"/>
    <w:rsid w:val="008E5240"/>
    <w:rsid w:val="008E5298"/>
    <w:rsid w:val="008E566A"/>
    <w:rsid w:val="008E58E1"/>
    <w:rsid w:val="008E5DFF"/>
    <w:rsid w:val="008E620F"/>
    <w:rsid w:val="008E627B"/>
    <w:rsid w:val="008E6812"/>
    <w:rsid w:val="008E6C65"/>
    <w:rsid w:val="008E78A0"/>
    <w:rsid w:val="008F012D"/>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6F2"/>
    <w:rsid w:val="008F67D8"/>
    <w:rsid w:val="008F6B5F"/>
    <w:rsid w:val="008F71A8"/>
    <w:rsid w:val="008F743B"/>
    <w:rsid w:val="008F74E9"/>
    <w:rsid w:val="008F7BA4"/>
    <w:rsid w:val="00901878"/>
    <w:rsid w:val="00901DF4"/>
    <w:rsid w:val="0090238F"/>
    <w:rsid w:val="009025C4"/>
    <w:rsid w:val="009025EE"/>
    <w:rsid w:val="009026F2"/>
    <w:rsid w:val="009033DA"/>
    <w:rsid w:val="009033DD"/>
    <w:rsid w:val="00903C6B"/>
    <w:rsid w:val="0090432B"/>
    <w:rsid w:val="0090452A"/>
    <w:rsid w:val="00904B01"/>
    <w:rsid w:val="00904CC1"/>
    <w:rsid w:val="009052F8"/>
    <w:rsid w:val="009057E0"/>
    <w:rsid w:val="0090626C"/>
    <w:rsid w:val="0090649E"/>
    <w:rsid w:val="009064A4"/>
    <w:rsid w:val="009067C5"/>
    <w:rsid w:val="00906FB5"/>
    <w:rsid w:val="00907021"/>
    <w:rsid w:val="00907628"/>
    <w:rsid w:val="0090792A"/>
    <w:rsid w:val="00907A73"/>
    <w:rsid w:val="00907CA1"/>
    <w:rsid w:val="00910021"/>
    <w:rsid w:val="0091021D"/>
    <w:rsid w:val="0091053D"/>
    <w:rsid w:val="00910786"/>
    <w:rsid w:val="009108CF"/>
    <w:rsid w:val="0091098B"/>
    <w:rsid w:val="009109A2"/>
    <w:rsid w:val="009117CF"/>
    <w:rsid w:val="00912A55"/>
    <w:rsid w:val="00913154"/>
    <w:rsid w:val="00913200"/>
    <w:rsid w:val="00913270"/>
    <w:rsid w:val="00913435"/>
    <w:rsid w:val="009137BC"/>
    <w:rsid w:val="009137C9"/>
    <w:rsid w:val="00913A16"/>
    <w:rsid w:val="00913F1D"/>
    <w:rsid w:val="009148D6"/>
    <w:rsid w:val="009149B0"/>
    <w:rsid w:val="0091532F"/>
    <w:rsid w:val="00915A10"/>
    <w:rsid w:val="00915E02"/>
    <w:rsid w:val="00915E07"/>
    <w:rsid w:val="0091606D"/>
    <w:rsid w:val="0091608F"/>
    <w:rsid w:val="00916B30"/>
    <w:rsid w:val="00917184"/>
    <w:rsid w:val="0091759E"/>
    <w:rsid w:val="00917670"/>
    <w:rsid w:val="009179FF"/>
    <w:rsid w:val="00917AAE"/>
    <w:rsid w:val="00917BCE"/>
    <w:rsid w:val="009201B1"/>
    <w:rsid w:val="009208D1"/>
    <w:rsid w:val="0092098A"/>
    <w:rsid w:val="00920EB7"/>
    <w:rsid w:val="0092110B"/>
    <w:rsid w:val="009215EE"/>
    <w:rsid w:val="00921609"/>
    <w:rsid w:val="00921635"/>
    <w:rsid w:val="00921963"/>
    <w:rsid w:val="00921D4E"/>
    <w:rsid w:val="00921F81"/>
    <w:rsid w:val="009226AE"/>
    <w:rsid w:val="009226B6"/>
    <w:rsid w:val="009228DB"/>
    <w:rsid w:val="009228E2"/>
    <w:rsid w:val="0092331E"/>
    <w:rsid w:val="0092343E"/>
    <w:rsid w:val="00923B76"/>
    <w:rsid w:val="0092485F"/>
    <w:rsid w:val="00924F1A"/>
    <w:rsid w:val="0092507C"/>
    <w:rsid w:val="00925294"/>
    <w:rsid w:val="009252EC"/>
    <w:rsid w:val="00925734"/>
    <w:rsid w:val="00925976"/>
    <w:rsid w:val="00925B4B"/>
    <w:rsid w:val="00925D85"/>
    <w:rsid w:val="00925D9C"/>
    <w:rsid w:val="009266E5"/>
    <w:rsid w:val="00927071"/>
    <w:rsid w:val="009276EC"/>
    <w:rsid w:val="009300E2"/>
    <w:rsid w:val="00930B7B"/>
    <w:rsid w:val="009311E3"/>
    <w:rsid w:val="009313F3"/>
    <w:rsid w:val="00931B44"/>
    <w:rsid w:val="0093207D"/>
    <w:rsid w:val="00932473"/>
    <w:rsid w:val="00932D9D"/>
    <w:rsid w:val="00933413"/>
    <w:rsid w:val="0093354F"/>
    <w:rsid w:val="009335ED"/>
    <w:rsid w:val="00933D8D"/>
    <w:rsid w:val="00933E71"/>
    <w:rsid w:val="009342B5"/>
    <w:rsid w:val="00934AA3"/>
    <w:rsid w:val="00934C2D"/>
    <w:rsid w:val="00934F93"/>
    <w:rsid w:val="0093547A"/>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15D"/>
    <w:rsid w:val="009453E3"/>
    <w:rsid w:val="009458CE"/>
    <w:rsid w:val="009462C8"/>
    <w:rsid w:val="00946C66"/>
    <w:rsid w:val="009477AD"/>
    <w:rsid w:val="009478DA"/>
    <w:rsid w:val="00947A4C"/>
    <w:rsid w:val="00947C71"/>
    <w:rsid w:val="00947DFC"/>
    <w:rsid w:val="00950264"/>
    <w:rsid w:val="00950C63"/>
    <w:rsid w:val="00950FF2"/>
    <w:rsid w:val="00951153"/>
    <w:rsid w:val="00951687"/>
    <w:rsid w:val="00951879"/>
    <w:rsid w:val="00951D32"/>
    <w:rsid w:val="00951E52"/>
    <w:rsid w:val="00952254"/>
    <w:rsid w:val="00952340"/>
    <w:rsid w:val="00952675"/>
    <w:rsid w:val="0095278F"/>
    <w:rsid w:val="0095330E"/>
    <w:rsid w:val="0095334B"/>
    <w:rsid w:val="00953471"/>
    <w:rsid w:val="0095352F"/>
    <w:rsid w:val="0095397C"/>
    <w:rsid w:val="009544B1"/>
    <w:rsid w:val="00954536"/>
    <w:rsid w:val="009548D0"/>
    <w:rsid w:val="00954C2B"/>
    <w:rsid w:val="009553AA"/>
    <w:rsid w:val="00956569"/>
    <w:rsid w:val="00956F25"/>
    <w:rsid w:val="00957269"/>
    <w:rsid w:val="00957772"/>
    <w:rsid w:val="00957A36"/>
    <w:rsid w:val="00957E6B"/>
    <w:rsid w:val="00960042"/>
    <w:rsid w:val="00961175"/>
    <w:rsid w:val="009613BF"/>
    <w:rsid w:val="00961414"/>
    <w:rsid w:val="0096168C"/>
    <w:rsid w:val="00961746"/>
    <w:rsid w:val="00962248"/>
    <w:rsid w:val="0096295B"/>
    <w:rsid w:val="009638B6"/>
    <w:rsid w:val="00963A01"/>
    <w:rsid w:val="00963C17"/>
    <w:rsid w:val="00963C40"/>
    <w:rsid w:val="009641AD"/>
    <w:rsid w:val="0096489A"/>
    <w:rsid w:val="009649B7"/>
    <w:rsid w:val="00965057"/>
    <w:rsid w:val="00965478"/>
    <w:rsid w:val="00965E5C"/>
    <w:rsid w:val="00966405"/>
    <w:rsid w:val="009669F4"/>
    <w:rsid w:val="00966C68"/>
    <w:rsid w:val="00967587"/>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0BD"/>
    <w:rsid w:val="0097450E"/>
    <w:rsid w:val="009746F3"/>
    <w:rsid w:val="00974B5A"/>
    <w:rsid w:val="0097528D"/>
    <w:rsid w:val="0097547F"/>
    <w:rsid w:val="00975A9A"/>
    <w:rsid w:val="00975BA9"/>
    <w:rsid w:val="00975CF8"/>
    <w:rsid w:val="0097653B"/>
    <w:rsid w:val="0097704A"/>
    <w:rsid w:val="0097760B"/>
    <w:rsid w:val="00977705"/>
    <w:rsid w:val="00977CAA"/>
    <w:rsid w:val="00977D43"/>
    <w:rsid w:val="00977F37"/>
    <w:rsid w:val="0098060B"/>
    <w:rsid w:val="0098078C"/>
    <w:rsid w:val="00980966"/>
    <w:rsid w:val="00980A32"/>
    <w:rsid w:val="00980D85"/>
    <w:rsid w:val="009811C9"/>
    <w:rsid w:val="009814B7"/>
    <w:rsid w:val="009815E5"/>
    <w:rsid w:val="0098177E"/>
    <w:rsid w:val="009818A7"/>
    <w:rsid w:val="00981A05"/>
    <w:rsid w:val="00981D1F"/>
    <w:rsid w:val="0098274D"/>
    <w:rsid w:val="009831A3"/>
    <w:rsid w:val="009833B8"/>
    <w:rsid w:val="00983696"/>
    <w:rsid w:val="00983778"/>
    <w:rsid w:val="00983980"/>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09A"/>
    <w:rsid w:val="009901D3"/>
    <w:rsid w:val="0099037C"/>
    <w:rsid w:val="009908EE"/>
    <w:rsid w:val="00990F57"/>
    <w:rsid w:val="00991926"/>
    <w:rsid w:val="00991A67"/>
    <w:rsid w:val="00991A9B"/>
    <w:rsid w:val="0099266C"/>
    <w:rsid w:val="0099283E"/>
    <w:rsid w:val="009931B2"/>
    <w:rsid w:val="009942A6"/>
    <w:rsid w:val="00994E72"/>
    <w:rsid w:val="00995A2F"/>
    <w:rsid w:val="00995C01"/>
    <w:rsid w:val="0099636D"/>
    <w:rsid w:val="009970F5"/>
    <w:rsid w:val="00997F6A"/>
    <w:rsid w:val="009A013E"/>
    <w:rsid w:val="009A06DF"/>
    <w:rsid w:val="009A06ED"/>
    <w:rsid w:val="009A0C3C"/>
    <w:rsid w:val="009A1233"/>
    <w:rsid w:val="009A14D9"/>
    <w:rsid w:val="009A15B1"/>
    <w:rsid w:val="009A18B2"/>
    <w:rsid w:val="009A1A3C"/>
    <w:rsid w:val="009A1B66"/>
    <w:rsid w:val="009A1F9A"/>
    <w:rsid w:val="009A2249"/>
    <w:rsid w:val="009A2594"/>
    <w:rsid w:val="009A25F9"/>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E9C"/>
    <w:rsid w:val="009B1F3A"/>
    <w:rsid w:val="009B277A"/>
    <w:rsid w:val="009B2F40"/>
    <w:rsid w:val="009B3385"/>
    <w:rsid w:val="009B3570"/>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352"/>
    <w:rsid w:val="009C0419"/>
    <w:rsid w:val="009C0498"/>
    <w:rsid w:val="009C0CBA"/>
    <w:rsid w:val="009C12DB"/>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7B25"/>
    <w:rsid w:val="009D000F"/>
    <w:rsid w:val="009D0508"/>
    <w:rsid w:val="009D06FD"/>
    <w:rsid w:val="009D092C"/>
    <w:rsid w:val="009D0DFA"/>
    <w:rsid w:val="009D0EF9"/>
    <w:rsid w:val="009D0FA5"/>
    <w:rsid w:val="009D2AAF"/>
    <w:rsid w:val="009D2AFE"/>
    <w:rsid w:val="009D328F"/>
    <w:rsid w:val="009D3649"/>
    <w:rsid w:val="009D397D"/>
    <w:rsid w:val="009D3D0C"/>
    <w:rsid w:val="009D3DF3"/>
    <w:rsid w:val="009D42A4"/>
    <w:rsid w:val="009D4FA0"/>
    <w:rsid w:val="009D54A7"/>
    <w:rsid w:val="009D5547"/>
    <w:rsid w:val="009D5BF8"/>
    <w:rsid w:val="009D6472"/>
    <w:rsid w:val="009D6D9B"/>
    <w:rsid w:val="009D6EDD"/>
    <w:rsid w:val="009D750A"/>
    <w:rsid w:val="009D782E"/>
    <w:rsid w:val="009E0D77"/>
    <w:rsid w:val="009E1003"/>
    <w:rsid w:val="009E13F9"/>
    <w:rsid w:val="009E1556"/>
    <w:rsid w:val="009E274B"/>
    <w:rsid w:val="009E291E"/>
    <w:rsid w:val="009E2F51"/>
    <w:rsid w:val="009E308F"/>
    <w:rsid w:val="009E3994"/>
    <w:rsid w:val="009E4029"/>
    <w:rsid w:val="009E479A"/>
    <w:rsid w:val="009E4CB0"/>
    <w:rsid w:val="009E4E19"/>
    <w:rsid w:val="009E530B"/>
    <w:rsid w:val="009E5901"/>
    <w:rsid w:val="009E5B4E"/>
    <w:rsid w:val="009E5CE3"/>
    <w:rsid w:val="009E61CF"/>
    <w:rsid w:val="009E65D0"/>
    <w:rsid w:val="009E6940"/>
    <w:rsid w:val="009E6B30"/>
    <w:rsid w:val="009E6C14"/>
    <w:rsid w:val="009E7485"/>
    <w:rsid w:val="009E78E0"/>
    <w:rsid w:val="009E7DF8"/>
    <w:rsid w:val="009E7E0F"/>
    <w:rsid w:val="009F0005"/>
    <w:rsid w:val="009F09E4"/>
    <w:rsid w:val="009F0C3A"/>
    <w:rsid w:val="009F1054"/>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30B"/>
    <w:rsid w:val="009F57CB"/>
    <w:rsid w:val="009F5A93"/>
    <w:rsid w:val="009F6F96"/>
    <w:rsid w:val="009F783C"/>
    <w:rsid w:val="009F791D"/>
    <w:rsid w:val="009F7AC2"/>
    <w:rsid w:val="00A0085E"/>
    <w:rsid w:val="00A0088A"/>
    <w:rsid w:val="00A00A61"/>
    <w:rsid w:val="00A00C36"/>
    <w:rsid w:val="00A02149"/>
    <w:rsid w:val="00A02A6B"/>
    <w:rsid w:val="00A031A3"/>
    <w:rsid w:val="00A033A9"/>
    <w:rsid w:val="00A03846"/>
    <w:rsid w:val="00A04052"/>
    <w:rsid w:val="00A0424C"/>
    <w:rsid w:val="00A04301"/>
    <w:rsid w:val="00A04ADD"/>
    <w:rsid w:val="00A04D0E"/>
    <w:rsid w:val="00A05CBA"/>
    <w:rsid w:val="00A05E7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A5C"/>
    <w:rsid w:val="00A12AA8"/>
    <w:rsid w:val="00A12D4F"/>
    <w:rsid w:val="00A1335A"/>
    <w:rsid w:val="00A14B82"/>
    <w:rsid w:val="00A14BC8"/>
    <w:rsid w:val="00A150F8"/>
    <w:rsid w:val="00A15748"/>
    <w:rsid w:val="00A15B19"/>
    <w:rsid w:val="00A15D69"/>
    <w:rsid w:val="00A1612B"/>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C8"/>
    <w:rsid w:val="00A34910"/>
    <w:rsid w:val="00A34B34"/>
    <w:rsid w:val="00A34C87"/>
    <w:rsid w:val="00A34F0B"/>
    <w:rsid w:val="00A35871"/>
    <w:rsid w:val="00A36713"/>
    <w:rsid w:val="00A36C54"/>
    <w:rsid w:val="00A37140"/>
    <w:rsid w:val="00A37844"/>
    <w:rsid w:val="00A4049D"/>
    <w:rsid w:val="00A40593"/>
    <w:rsid w:val="00A406C5"/>
    <w:rsid w:val="00A40FE4"/>
    <w:rsid w:val="00A41113"/>
    <w:rsid w:val="00A415A6"/>
    <w:rsid w:val="00A422F9"/>
    <w:rsid w:val="00A42BA1"/>
    <w:rsid w:val="00A42D3E"/>
    <w:rsid w:val="00A43557"/>
    <w:rsid w:val="00A435FD"/>
    <w:rsid w:val="00A437D7"/>
    <w:rsid w:val="00A44509"/>
    <w:rsid w:val="00A44596"/>
    <w:rsid w:val="00A44A48"/>
    <w:rsid w:val="00A45417"/>
    <w:rsid w:val="00A4586A"/>
    <w:rsid w:val="00A45AB1"/>
    <w:rsid w:val="00A45E2F"/>
    <w:rsid w:val="00A4634B"/>
    <w:rsid w:val="00A46945"/>
    <w:rsid w:val="00A46A27"/>
    <w:rsid w:val="00A46AED"/>
    <w:rsid w:val="00A46C71"/>
    <w:rsid w:val="00A470D5"/>
    <w:rsid w:val="00A47645"/>
    <w:rsid w:val="00A47D6E"/>
    <w:rsid w:val="00A501AE"/>
    <w:rsid w:val="00A509B9"/>
    <w:rsid w:val="00A510DF"/>
    <w:rsid w:val="00A51108"/>
    <w:rsid w:val="00A514B1"/>
    <w:rsid w:val="00A52251"/>
    <w:rsid w:val="00A523EC"/>
    <w:rsid w:val="00A52556"/>
    <w:rsid w:val="00A52A93"/>
    <w:rsid w:val="00A52B9E"/>
    <w:rsid w:val="00A52F83"/>
    <w:rsid w:val="00A530E6"/>
    <w:rsid w:val="00A53497"/>
    <w:rsid w:val="00A548D9"/>
    <w:rsid w:val="00A55032"/>
    <w:rsid w:val="00A55499"/>
    <w:rsid w:val="00A55DAD"/>
    <w:rsid w:val="00A55ECB"/>
    <w:rsid w:val="00A55F8D"/>
    <w:rsid w:val="00A56CBA"/>
    <w:rsid w:val="00A57145"/>
    <w:rsid w:val="00A5737D"/>
    <w:rsid w:val="00A57A04"/>
    <w:rsid w:val="00A57DDB"/>
    <w:rsid w:val="00A57E77"/>
    <w:rsid w:val="00A604D5"/>
    <w:rsid w:val="00A608A8"/>
    <w:rsid w:val="00A614E7"/>
    <w:rsid w:val="00A6168D"/>
    <w:rsid w:val="00A619CB"/>
    <w:rsid w:val="00A61C3C"/>
    <w:rsid w:val="00A61DDD"/>
    <w:rsid w:val="00A622BF"/>
    <w:rsid w:val="00A62959"/>
    <w:rsid w:val="00A62E76"/>
    <w:rsid w:val="00A63118"/>
    <w:rsid w:val="00A63295"/>
    <w:rsid w:val="00A63B38"/>
    <w:rsid w:val="00A63D80"/>
    <w:rsid w:val="00A63F61"/>
    <w:rsid w:val="00A63F7D"/>
    <w:rsid w:val="00A640C4"/>
    <w:rsid w:val="00A64345"/>
    <w:rsid w:val="00A64532"/>
    <w:rsid w:val="00A64ADC"/>
    <w:rsid w:val="00A65040"/>
    <w:rsid w:val="00A6693D"/>
    <w:rsid w:val="00A66B5E"/>
    <w:rsid w:val="00A66B60"/>
    <w:rsid w:val="00A6799F"/>
    <w:rsid w:val="00A67C25"/>
    <w:rsid w:val="00A67FE7"/>
    <w:rsid w:val="00A7011A"/>
    <w:rsid w:val="00A702ED"/>
    <w:rsid w:val="00A70456"/>
    <w:rsid w:val="00A70B4F"/>
    <w:rsid w:val="00A71047"/>
    <w:rsid w:val="00A71773"/>
    <w:rsid w:val="00A72104"/>
    <w:rsid w:val="00A72685"/>
    <w:rsid w:val="00A7275A"/>
    <w:rsid w:val="00A72A3C"/>
    <w:rsid w:val="00A72CCA"/>
    <w:rsid w:val="00A73451"/>
    <w:rsid w:val="00A74DD1"/>
    <w:rsid w:val="00A74E3F"/>
    <w:rsid w:val="00A75186"/>
    <w:rsid w:val="00A76232"/>
    <w:rsid w:val="00A76693"/>
    <w:rsid w:val="00A76E55"/>
    <w:rsid w:val="00A76F9B"/>
    <w:rsid w:val="00A775E3"/>
    <w:rsid w:val="00A77DF3"/>
    <w:rsid w:val="00A77E7B"/>
    <w:rsid w:val="00A808D5"/>
    <w:rsid w:val="00A81118"/>
    <w:rsid w:val="00A8128E"/>
    <w:rsid w:val="00A8135D"/>
    <w:rsid w:val="00A81495"/>
    <w:rsid w:val="00A816B5"/>
    <w:rsid w:val="00A81C5C"/>
    <w:rsid w:val="00A8227F"/>
    <w:rsid w:val="00A82AE1"/>
    <w:rsid w:val="00A82E4A"/>
    <w:rsid w:val="00A838EE"/>
    <w:rsid w:val="00A841AA"/>
    <w:rsid w:val="00A84302"/>
    <w:rsid w:val="00A8462A"/>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31D"/>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1BC7"/>
    <w:rsid w:val="00AA2046"/>
    <w:rsid w:val="00AA2621"/>
    <w:rsid w:val="00AA2D6F"/>
    <w:rsid w:val="00AA3049"/>
    <w:rsid w:val="00AA3127"/>
    <w:rsid w:val="00AA315F"/>
    <w:rsid w:val="00AA3314"/>
    <w:rsid w:val="00AA38F5"/>
    <w:rsid w:val="00AA3F19"/>
    <w:rsid w:val="00AA4781"/>
    <w:rsid w:val="00AA48AC"/>
    <w:rsid w:val="00AA535D"/>
    <w:rsid w:val="00AA56EA"/>
    <w:rsid w:val="00AA58EE"/>
    <w:rsid w:val="00AA6409"/>
    <w:rsid w:val="00AA6464"/>
    <w:rsid w:val="00AA753B"/>
    <w:rsid w:val="00AA75C4"/>
    <w:rsid w:val="00AA75D5"/>
    <w:rsid w:val="00AA7963"/>
    <w:rsid w:val="00AA7A75"/>
    <w:rsid w:val="00AB0036"/>
    <w:rsid w:val="00AB0285"/>
    <w:rsid w:val="00AB0725"/>
    <w:rsid w:val="00AB0730"/>
    <w:rsid w:val="00AB095B"/>
    <w:rsid w:val="00AB0D38"/>
    <w:rsid w:val="00AB19C3"/>
    <w:rsid w:val="00AB31E3"/>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274F"/>
    <w:rsid w:val="00AC2752"/>
    <w:rsid w:val="00AC2B35"/>
    <w:rsid w:val="00AC2E07"/>
    <w:rsid w:val="00AC34DB"/>
    <w:rsid w:val="00AC4011"/>
    <w:rsid w:val="00AC4204"/>
    <w:rsid w:val="00AC45EE"/>
    <w:rsid w:val="00AC4926"/>
    <w:rsid w:val="00AC4B63"/>
    <w:rsid w:val="00AC4EDC"/>
    <w:rsid w:val="00AC512D"/>
    <w:rsid w:val="00AC5146"/>
    <w:rsid w:val="00AC54B7"/>
    <w:rsid w:val="00AC5BB9"/>
    <w:rsid w:val="00AC5FDB"/>
    <w:rsid w:val="00AC6372"/>
    <w:rsid w:val="00AC64F9"/>
    <w:rsid w:val="00AC6615"/>
    <w:rsid w:val="00AC673C"/>
    <w:rsid w:val="00AC6B1E"/>
    <w:rsid w:val="00AC7294"/>
    <w:rsid w:val="00AC76E0"/>
    <w:rsid w:val="00AC7A1D"/>
    <w:rsid w:val="00AD000F"/>
    <w:rsid w:val="00AD0E15"/>
    <w:rsid w:val="00AD1C71"/>
    <w:rsid w:val="00AD2572"/>
    <w:rsid w:val="00AD2B4F"/>
    <w:rsid w:val="00AD2D5A"/>
    <w:rsid w:val="00AD33FE"/>
    <w:rsid w:val="00AD3543"/>
    <w:rsid w:val="00AD40AE"/>
    <w:rsid w:val="00AD4173"/>
    <w:rsid w:val="00AD4560"/>
    <w:rsid w:val="00AD4AA4"/>
    <w:rsid w:val="00AD4DC3"/>
    <w:rsid w:val="00AD5232"/>
    <w:rsid w:val="00AD5580"/>
    <w:rsid w:val="00AD5B93"/>
    <w:rsid w:val="00AD5C19"/>
    <w:rsid w:val="00AD6658"/>
    <w:rsid w:val="00AD6AFB"/>
    <w:rsid w:val="00AD6E00"/>
    <w:rsid w:val="00AD702B"/>
    <w:rsid w:val="00AD7044"/>
    <w:rsid w:val="00AE002B"/>
    <w:rsid w:val="00AE0424"/>
    <w:rsid w:val="00AE0652"/>
    <w:rsid w:val="00AE0C9D"/>
    <w:rsid w:val="00AE1291"/>
    <w:rsid w:val="00AE17E6"/>
    <w:rsid w:val="00AE2515"/>
    <w:rsid w:val="00AE26EA"/>
    <w:rsid w:val="00AE2E67"/>
    <w:rsid w:val="00AE367A"/>
    <w:rsid w:val="00AE3A84"/>
    <w:rsid w:val="00AE4437"/>
    <w:rsid w:val="00AE463C"/>
    <w:rsid w:val="00AE47D0"/>
    <w:rsid w:val="00AE47F0"/>
    <w:rsid w:val="00AE4C67"/>
    <w:rsid w:val="00AE4DE9"/>
    <w:rsid w:val="00AE51F0"/>
    <w:rsid w:val="00AE59A7"/>
    <w:rsid w:val="00AE60C2"/>
    <w:rsid w:val="00AE62B1"/>
    <w:rsid w:val="00AE6552"/>
    <w:rsid w:val="00AE6576"/>
    <w:rsid w:val="00AE6A3F"/>
    <w:rsid w:val="00AE6FE6"/>
    <w:rsid w:val="00AE7287"/>
    <w:rsid w:val="00AE7B31"/>
    <w:rsid w:val="00AE7D48"/>
    <w:rsid w:val="00AF07B6"/>
    <w:rsid w:val="00AF08F6"/>
    <w:rsid w:val="00AF0D0B"/>
    <w:rsid w:val="00AF170E"/>
    <w:rsid w:val="00AF1813"/>
    <w:rsid w:val="00AF1E86"/>
    <w:rsid w:val="00AF1EC5"/>
    <w:rsid w:val="00AF2569"/>
    <w:rsid w:val="00AF271D"/>
    <w:rsid w:val="00AF366E"/>
    <w:rsid w:val="00AF39C3"/>
    <w:rsid w:val="00AF39FE"/>
    <w:rsid w:val="00AF3D21"/>
    <w:rsid w:val="00AF3F41"/>
    <w:rsid w:val="00AF4222"/>
    <w:rsid w:val="00AF47E1"/>
    <w:rsid w:val="00AF4BAE"/>
    <w:rsid w:val="00AF4C45"/>
    <w:rsid w:val="00AF5179"/>
    <w:rsid w:val="00AF5367"/>
    <w:rsid w:val="00AF53CE"/>
    <w:rsid w:val="00AF5CDF"/>
    <w:rsid w:val="00AF5E48"/>
    <w:rsid w:val="00AF6290"/>
    <w:rsid w:val="00AF6569"/>
    <w:rsid w:val="00AF6AD0"/>
    <w:rsid w:val="00AF6B6F"/>
    <w:rsid w:val="00AF6CE3"/>
    <w:rsid w:val="00AF6D2C"/>
    <w:rsid w:val="00AF6F2F"/>
    <w:rsid w:val="00AF74AC"/>
    <w:rsid w:val="00AF799E"/>
    <w:rsid w:val="00AF7D32"/>
    <w:rsid w:val="00B0017F"/>
    <w:rsid w:val="00B00181"/>
    <w:rsid w:val="00B00249"/>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88"/>
    <w:rsid w:val="00B038BE"/>
    <w:rsid w:val="00B03BE7"/>
    <w:rsid w:val="00B03D61"/>
    <w:rsid w:val="00B0471F"/>
    <w:rsid w:val="00B04DF6"/>
    <w:rsid w:val="00B050DC"/>
    <w:rsid w:val="00B0533F"/>
    <w:rsid w:val="00B055D0"/>
    <w:rsid w:val="00B06403"/>
    <w:rsid w:val="00B06F07"/>
    <w:rsid w:val="00B07382"/>
    <w:rsid w:val="00B076DE"/>
    <w:rsid w:val="00B07705"/>
    <w:rsid w:val="00B07965"/>
    <w:rsid w:val="00B07B08"/>
    <w:rsid w:val="00B07BDF"/>
    <w:rsid w:val="00B07FC8"/>
    <w:rsid w:val="00B102B4"/>
    <w:rsid w:val="00B106B4"/>
    <w:rsid w:val="00B10E4E"/>
    <w:rsid w:val="00B10F43"/>
    <w:rsid w:val="00B10F79"/>
    <w:rsid w:val="00B112DF"/>
    <w:rsid w:val="00B118C2"/>
    <w:rsid w:val="00B11997"/>
    <w:rsid w:val="00B11DE2"/>
    <w:rsid w:val="00B123BD"/>
    <w:rsid w:val="00B125AF"/>
    <w:rsid w:val="00B12974"/>
    <w:rsid w:val="00B1331C"/>
    <w:rsid w:val="00B1333C"/>
    <w:rsid w:val="00B1349A"/>
    <w:rsid w:val="00B13F2D"/>
    <w:rsid w:val="00B1400F"/>
    <w:rsid w:val="00B14215"/>
    <w:rsid w:val="00B15019"/>
    <w:rsid w:val="00B15DE8"/>
    <w:rsid w:val="00B16968"/>
    <w:rsid w:val="00B17195"/>
    <w:rsid w:val="00B17522"/>
    <w:rsid w:val="00B17B9A"/>
    <w:rsid w:val="00B17F48"/>
    <w:rsid w:val="00B20035"/>
    <w:rsid w:val="00B204B1"/>
    <w:rsid w:val="00B206DE"/>
    <w:rsid w:val="00B20858"/>
    <w:rsid w:val="00B208B9"/>
    <w:rsid w:val="00B20A01"/>
    <w:rsid w:val="00B20EF0"/>
    <w:rsid w:val="00B21441"/>
    <w:rsid w:val="00B218BF"/>
    <w:rsid w:val="00B21B28"/>
    <w:rsid w:val="00B21F35"/>
    <w:rsid w:val="00B226B0"/>
    <w:rsid w:val="00B228B8"/>
    <w:rsid w:val="00B22BD5"/>
    <w:rsid w:val="00B23451"/>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3070F"/>
    <w:rsid w:val="00B30774"/>
    <w:rsid w:val="00B307BF"/>
    <w:rsid w:val="00B308E4"/>
    <w:rsid w:val="00B30E23"/>
    <w:rsid w:val="00B318BF"/>
    <w:rsid w:val="00B31A55"/>
    <w:rsid w:val="00B31D42"/>
    <w:rsid w:val="00B31FE6"/>
    <w:rsid w:val="00B32667"/>
    <w:rsid w:val="00B328EA"/>
    <w:rsid w:val="00B33596"/>
    <w:rsid w:val="00B338C2"/>
    <w:rsid w:val="00B339F8"/>
    <w:rsid w:val="00B34052"/>
    <w:rsid w:val="00B34B26"/>
    <w:rsid w:val="00B35A82"/>
    <w:rsid w:val="00B35AB6"/>
    <w:rsid w:val="00B35ECF"/>
    <w:rsid w:val="00B36839"/>
    <w:rsid w:val="00B36BE2"/>
    <w:rsid w:val="00B372AB"/>
    <w:rsid w:val="00B37EB5"/>
    <w:rsid w:val="00B4002F"/>
    <w:rsid w:val="00B4009C"/>
    <w:rsid w:val="00B40108"/>
    <w:rsid w:val="00B402D7"/>
    <w:rsid w:val="00B40441"/>
    <w:rsid w:val="00B405A7"/>
    <w:rsid w:val="00B406BD"/>
    <w:rsid w:val="00B4071B"/>
    <w:rsid w:val="00B40DC3"/>
    <w:rsid w:val="00B40E47"/>
    <w:rsid w:val="00B41E50"/>
    <w:rsid w:val="00B42061"/>
    <w:rsid w:val="00B42C87"/>
    <w:rsid w:val="00B4302E"/>
    <w:rsid w:val="00B430D4"/>
    <w:rsid w:val="00B433DD"/>
    <w:rsid w:val="00B4359B"/>
    <w:rsid w:val="00B43656"/>
    <w:rsid w:val="00B43903"/>
    <w:rsid w:val="00B43AE8"/>
    <w:rsid w:val="00B44034"/>
    <w:rsid w:val="00B450AD"/>
    <w:rsid w:val="00B46474"/>
    <w:rsid w:val="00B466EF"/>
    <w:rsid w:val="00B46792"/>
    <w:rsid w:val="00B467FB"/>
    <w:rsid w:val="00B468AA"/>
    <w:rsid w:val="00B46AE9"/>
    <w:rsid w:val="00B46B27"/>
    <w:rsid w:val="00B46D2B"/>
    <w:rsid w:val="00B46DE9"/>
    <w:rsid w:val="00B4722F"/>
    <w:rsid w:val="00B4777F"/>
    <w:rsid w:val="00B47C29"/>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4B9"/>
    <w:rsid w:val="00B637C5"/>
    <w:rsid w:val="00B639B7"/>
    <w:rsid w:val="00B63E20"/>
    <w:rsid w:val="00B6423A"/>
    <w:rsid w:val="00B6572A"/>
    <w:rsid w:val="00B65784"/>
    <w:rsid w:val="00B65D2D"/>
    <w:rsid w:val="00B66582"/>
    <w:rsid w:val="00B6676A"/>
    <w:rsid w:val="00B67016"/>
    <w:rsid w:val="00B6709E"/>
    <w:rsid w:val="00B672CA"/>
    <w:rsid w:val="00B67329"/>
    <w:rsid w:val="00B6778B"/>
    <w:rsid w:val="00B67A61"/>
    <w:rsid w:val="00B70BBA"/>
    <w:rsid w:val="00B70FCD"/>
    <w:rsid w:val="00B71B96"/>
    <w:rsid w:val="00B71D08"/>
    <w:rsid w:val="00B71F45"/>
    <w:rsid w:val="00B72889"/>
    <w:rsid w:val="00B7290C"/>
    <w:rsid w:val="00B72BFB"/>
    <w:rsid w:val="00B72C88"/>
    <w:rsid w:val="00B72FD9"/>
    <w:rsid w:val="00B7313B"/>
    <w:rsid w:val="00B73D38"/>
    <w:rsid w:val="00B73E16"/>
    <w:rsid w:val="00B740AB"/>
    <w:rsid w:val="00B74E0B"/>
    <w:rsid w:val="00B7544C"/>
    <w:rsid w:val="00B754D5"/>
    <w:rsid w:val="00B75541"/>
    <w:rsid w:val="00B75A01"/>
    <w:rsid w:val="00B75B80"/>
    <w:rsid w:val="00B75D98"/>
    <w:rsid w:val="00B76287"/>
    <w:rsid w:val="00B76A1D"/>
    <w:rsid w:val="00B76B73"/>
    <w:rsid w:val="00B772D9"/>
    <w:rsid w:val="00B7755F"/>
    <w:rsid w:val="00B779C0"/>
    <w:rsid w:val="00B77A51"/>
    <w:rsid w:val="00B8035C"/>
    <w:rsid w:val="00B80456"/>
    <w:rsid w:val="00B80523"/>
    <w:rsid w:val="00B80581"/>
    <w:rsid w:val="00B80886"/>
    <w:rsid w:val="00B810FB"/>
    <w:rsid w:val="00B81104"/>
    <w:rsid w:val="00B81228"/>
    <w:rsid w:val="00B814CA"/>
    <w:rsid w:val="00B816C5"/>
    <w:rsid w:val="00B8171E"/>
    <w:rsid w:val="00B8212D"/>
    <w:rsid w:val="00B82316"/>
    <w:rsid w:val="00B828DE"/>
    <w:rsid w:val="00B82C71"/>
    <w:rsid w:val="00B8305A"/>
    <w:rsid w:val="00B83FAA"/>
    <w:rsid w:val="00B84666"/>
    <w:rsid w:val="00B846DA"/>
    <w:rsid w:val="00B849A4"/>
    <w:rsid w:val="00B84E99"/>
    <w:rsid w:val="00B84EA8"/>
    <w:rsid w:val="00B8504D"/>
    <w:rsid w:val="00B85472"/>
    <w:rsid w:val="00B857F8"/>
    <w:rsid w:val="00B85B03"/>
    <w:rsid w:val="00B8624D"/>
    <w:rsid w:val="00B86BB1"/>
    <w:rsid w:val="00B901BC"/>
    <w:rsid w:val="00B90908"/>
    <w:rsid w:val="00B90F91"/>
    <w:rsid w:val="00B91515"/>
    <w:rsid w:val="00B91A67"/>
    <w:rsid w:val="00B91BB6"/>
    <w:rsid w:val="00B91D1C"/>
    <w:rsid w:val="00B91ECD"/>
    <w:rsid w:val="00B92475"/>
    <w:rsid w:val="00B9288B"/>
    <w:rsid w:val="00B92B8B"/>
    <w:rsid w:val="00B92D92"/>
    <w:rsid w:val="00B934E0"/>
    <w:rsid w:val="00B93FFB"/>
    <w:rsid w:val="00B94028"/>
    <w:rsid w:val="00B942F3"/>
    <w:rsid w:val="00B943A8"/>
    <w:rsid w:val="00B9470C"/>
    <w:rsid w:val="00B9495B"/>
    <w:rsid w:val="00B94C9E"/>
    <w:rsid w:val="00B95126"/>
    <w:rsid w:val="00B95427"/>
    <w:rsid w:val="00B9570F"/>
    <w:rsid w:val="00B957BF"/>
    <w:rsid w:val="00B95B5F"/>
    <w:rsid w:val="00B95BD0"/>
    <w:rsid w:val="00B95C3A"/>
    <w:rsid w:val="00B96310"/>
    <w:rsid w:val="00B9742B"/>
    <w:rsid w:val="00BA0D4F"/>
    <w:rsid w:val="00BA13E5"/>
    <w:rsid w:val="00BA140C"/>
    <w:rsid w:val="00BA15BD"/>
    <w:rsid w:val="00BA15C1"/>
    <w:rsid w:val="00BA1647"/>
    <w:rsid w:val="00BA19B3"/>
    <w:rsid w:val="00BA2073"/>
    <w:rsid w:val="00BA256A"/>
    <w:rsid w:val="00BA25D1"/>
    <w:rsid w:val="00BA2A59"/>
    <w:rsid w:val="00BA2A79"/>
    <w:rsid w:val="00BA3003"/>
    <w:rsid w:val="00BA37E0"/>
    <w:rsid w:val="00BA4038"/>
    <w:rsid w:val="00BA457F"/>
    <w:rsid w:val="00BA4805"/>
    <w:rsid w:val="00BA48A6"/>
    <w:rsid w:val="00BA4F82"/>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133"/>
    <w:rsid w:val="00BB55C9"/>
    <w:rsid w:val="00BB55D7"/>
    <w:rsid w:val="00BB59A8"/>
    <w:rsid w:val="00BB66AF"/>
    <w:rsid w:val="00BB673C"/>
    <w:rsid w:val="00BB692D"/>
    <w:rsid w:val="00BB6CA0"/>
    <w:rsid w:val="00BB7077"/>
    <w:rsid w:val="00BB7A4F"/>
    <w:rsid w:val="00BB7B03"/>
    <w:rsid w:val="00BB7EC6"/>
    <w:rsid w:val="00BC036F"/>
    <w:rsid w:val="00BC06A6"/>
    <w:rsid w:val="00BC0E01"/>
    <w:rsid w:val="00BC1528"/>
    <w:rsid w:val="00BC2281"/>
    <w:rsid w:val="00BC22F8"/>
    <w:rsid w:val="00BC2852"/>
    <w:rsid w:val="00BC2B22"/>
    <w:rsid w:val="00BC3BC4"/>
    <w:rsid w:val="00BC3CDB"/>
    <w:rsid w:val="00BC3DC5"/>
    <w:rsid w:val="00BC3F11"/>
    <w:rsid w:val="00BC40DA"/>
    <w:rsid w:val="00BC54BB"/>
    <w:rsid w:val="00BC583F"/>
    <w:rsid w:val="00BC5AE2"/>
    <w:rsid w:val="00BC5C0D"/>
    <w:rsid w:val="00BC5CCB"/>
    <w:rsid w:val="00BC6CEC"/>
    <w:rsid w:val="00BC74E3"/>
    <w:rsid w:val="00BC75DA"/>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176"/>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58B"/>
    <w:rsid w:val="00BE2615"/>
    <w:rsid w:val="00BE283C"/>
    <w:rsid w:val="00BE2879"/>
    <w:rsid w:val="00BE28FE"/>
    <w:rsid w:val="00BE2A6D"/>
    <w:rsid w:val="00BE404C"/>
    <w:rsid w:val="00BE4131"/>
    <w:rsid w:val="00BE41FC"/>
    <w:rsid w:val="00BE4263"/>
    <w:rsid w:val="00BE4ECE"/>
    <w:rsid w:val="00BE5107"/>
    <w:rsid w:val="00BE5CCB"/>
    <w:rsid w:val="00BE5DBA"/>
    <w:rsid w:val="00BE5E31"/>
    <w:rsid w:val="00BE64BE"/>
    <w:rsid w:val="00BE6880"/>
    <w:rsid w:val="00BE6A32"/>
    <w:rsid w:val="00BE71EA"/>
    <w:rsid w:val="00BE7A39"/>
    <w:rsid w:val="00BF0210"/>
    <w:rsid w:val="00BF06F7"/>
    <w:rsid w:val="00BF081A"/>
    <w:rsid w:val="00BF087D"/>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B9"/>
    <w:rsid w:val="00BF5D92"/>
    <w:rsid w:val="00BF5F60"/>
    <w:rsid w:val="00BF64E1"/>
    <w:rsid w:val="00BF69D7"/>
    <w:rsid w:val="00BF6AF9"/>
    <w:rsid w:val="00BF7900"/>
    <w:rsid w:val="00BF7954"/>
    <w:rsid w:val="00BF7B47"/>
    <w:rsid w:val="00C004BB"/>
    <w:rsid w:val="00C0061B"/>
    <w:rsid w:val="00C00667"/>
    <w:rsid w:val="00C00A81"/>
    <w:rsid w:val="00C00F29"/>
    <w:rsid w:val="00C012B5"/>
    <w:rsid w:val="00C013AA"/>
    <w:rsid w:val="00C018E2"/>
    <w:rsid w:val="00C01B52"/>
    <w:rsid w:val="00C01C59"/>
    <w:rsid w:val="00C02117"/>
    <w:rsid w:val="00C02958"/>
    <w:rsid w:val="00C0342A"/>
    <w:rsid w:val="00C037DD"/>
    <w:rsid w:val="00C03A82"/>
    <w:rsid w:val="00C04E19"/>
    <w:rsid w:val="00C05100"/>
    <w:rsid w:val="00C05B39"/>
    <w:rsid w:val="00C0724C"/>
    <w:rsid w:val="00C10085"/>
    <w:rsid w:val="00C10E9A"/>
    <w:rsid w:val="00C11142"/>
    <w:rsid w:val="00C11BD3"/>
    <w:rsid w:val="00C122AE"/>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5CA"/>
    <w:rsid w:val="00C2173D"/>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0CD2"/>
    <w:rsid w:val="00C3116B"/>
    <w:rsid w:val="00C31791"/>
    <w:rsid w:val="00C31977"/>
    <w:rsid w:val="00C3220E"/>
    <w:rsid w:val="00C32AAC"/>
    <w:rsid w:val="00C32D53"/>
    <w:rsid w:val="00C338B2"/>
    <w:rsid w:val="00C342DC"/>
    <w:rsid w:val="00C343F7"/>
    <w:rsid w:val="00C34862"/>
    <w:rsid w:val="00C34B68"/>
    <w:rsid w:val="00C34ED3"/>
    <w:rsid w:val="00C3516C"/>
    <w:rsid w:val="00C3518C"/>
    <w:rsid w:val="00C353D1"/>
    <w:rsid w:val="00C353FA"/>
    <w:rsid w:val="00C35B61"/>
    <w:rsid w:val="00C35C6C"/>
    <w:rsid w:val="00C35E6D"/>
    <w:rsid w:val="00C36391"/>
    <w:rsid w:val="00C36B56"/>
    <w:rsid w:val="00C375E7"/>
    <w:rsid w:val="00C376A6"/>
    <w:rsid w:val="00C37E10"/>
    <w:rsid w:val="00C37E70"/>
    <w:rsid w:val="00C406B4"/>
    <w:rsid w:val="00C40705"/>
    <w:rsid w:val="00C407ED"/>
    <w:rsid w:val="00C40FCF"/>
    <w:rsid w:val="00C41CF7"/>
    <w:rsid w:val="00C41EBF"/>
    <w:rsid w:val="00C4289E"/>
    <w:rsid w:val="00C42DB5"/>
    <w:rsid w:val="00C4326F"/>
    <w:rsid w:val="00C435C4"/>
    <w:rsid w:val="00C43722"/>
    <w:rsid w:val="00C43873"/>
    <w:rsid w:val="00C43A3C"/>
    <w:rsid w:val="00C4408F"/>
    <w:rsid w:val="00C447A9"/>
    <w:rsid w:val="00C44921"/>
    <w:rsid w:val="00C44C36"/>
    <w:rsid w:val="00C4540E"/>
    <w:rsid w:val="00C45C21"/>
    <w:rsid w:val="00C45C79"/>
    <w:rsid w:val="00C45EC1"/>
    <w:rsid w:val="00C46501"/>
    <w:rsid w:val="00C46522"/>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ACF"/>
    <w:rsid w:val="00C57F25"/>
    <w:rsid w:val="00C57F72"/>
    <w:rsid w:val="00C60580"/>
    <w:rsid w:val="00C61383"/>
    <w:rsid w:val="00C61ADB"/>
    <w:rsid w:val="00C61C8D"/>
    <w:rsid w:val="00C61E08"/>
    <w:rsid w:val="00C61F39"/>
    <w:rsid w:val="00C624E1"/>
    <w:rsid w:val="00C63335"/>
    <w:rsid w:val="00C64328"/>
    <w:rsid w:val="00C6438B"/>
    <w:rsid w:val="00C6481F"/>
    <w:rsid w:val="00C64C3D"/>
    <w:rsid w:val="00C64C41"/>
    <w:rsid w:val="00C64EF6"/>
    <w:rsid w:val="00C64FC4"/>
    <w:rsid w:val="00C65479"/>
    <w:rsid w:val="00C65EDD"/>
    <w:rsid w:val="00C664D2"/>
    <w:rsid w:val="00C6696F"/>
    <w:rsid w:val="00C66C36"/>
    <w:rsid w:val="00C67024"/>
    <w:rsid w:val="00C670D5"/>
    <w:rsid w:val="00C671DB"/>
    <w:rsid w:val="00C6733F"/>
    <w:rsid w:val="00C7017C"/>
    <w:rsid w:val="00C71047"/>
    <w:rsid w:val="00C7154D"/>
    <w:rsid w:val="00C717B8"/>
    <w:rsid w:val="00C71BAA"/>
    <w:rsid w:val="00C71EA2"/>
    <w:rsid w:val="00C7244E"/>
    <w:rsid w:val="00C72468"/>
    <w:rsid w:val="00C72698"/>
    <w:rsid w:val="00C72A1E"/>
    <w:rsid w:val="00C72FCF"/>
    <w:rsid w:val="00C73204"/>
    <w:rsid w:val="00C732BA"/>
    <w:rsid w:val="00C73512"/>
    <w:rsid w:val="00C73AB0"/>
    <w:rsid w:val="00C73FEC"/>
    <w:rsid w:val="00C7446A"/>
    <w:rsid w:val="00C746A8"/>
    <w:rsid w:val="00C75832"/>
    <w:rsid w:val="00C76650"/>
    <w:rsid w:val="00C76699"/>
    <w:rsid w:val="00C772E3"/>
    <w:rsid w:val="00C77C68"/>
    <w:rsid w:val="00C77EDA"/>
    <w:rsid w:val="00C80AB6"/>
    <w:rsid w:val="00C81712"/>
    <w:rsid w:val="00C818E3"/>
    <w:rsid w:val="00C81C72"/>
    <w:rsid w:val="00C81DF6"/>
    <w:rsid w:val="00C821F5"/>
    <w:rsid w:val="00C8299A"/>
    <w:rsid w:val="00C830A5"/>
    <w:rsid w:val="00C8378F"/>
    <w:rsid w:val="00C837AD"/>
    <w:rsid w:val="00C83953"/>
    <w:rsid w:val="00C83ADB"/>
    <w:rsid w:val="00C8429F"/>
    <w:rsid w:val="00C847F8"/>
    <w:rsid w:val="00C84A7B"/>
    <w:rsid w:val="00C84D33"/>
    <w:rsid w:val="00C84DAB"/>
    <w:rsid w:val="00C851C0"/>
    <w:rsid w:val="00C8529D"/>
    <w:rsid w:val="00C858D4"/>
    <w:rsid w:val="00C85A76"/>
    <w:rsid w:val="00C85B71"/>
    <w:rsid w:val="00C86BC2"/>
    <w:rsid w:val="00C87619"/>
    <w:rsid w:val="00C8782F"/>
    <w:rsid w:val="00C878E2"/>
    <w:rsid w:val="00C879CF"/>
    <w:rsid w:val="00C87AF9"/>
    <w:rsid w:val="00C87E6D"/>
    <w:rsid w:val="00C87F48"/>
    <w:rsid w:val="00C90625"/>
    <w:rsid w:val="00C90FF2"/>
    <w:rsid w:val="00C90FFC"/>
    <w:rsid w:val="00C9108D"/>
    <w:rsid w:val="00C912B8"/>
    <w:rsid w:val="00C91C03"/>
    <w:rsid w:val="00C91F19"/>
    <w:rsid w:val="00C91FB4"/>
    <w:rsid w:val="00C9222F"/>
    <w:rsid w:val="00C924F5"/>
    <w:rsid w:val="00C9250E"/>
    <w:rsid w:val="00C92541"/>
    <w:rsid w:val="00C92676"/>
    <w:rsid w:val="00C927A0"/>
    <w:rsid w:val="00C92CF1"/>
    <w:rsid w:val="00C93236"/>
    <w:rsid w:val="00C93282"/>
    <w:rsid w:val="00C934CA"/>
    <w:rsid w:val="00C93535"/>
    <w:rsid w:val="00C93625"/>
    <w:rsid w:val="00C93D54"/>
    <w:rsid w:val="00C940E8"/>
    <w:rsid w:val="00C943B2"/>
    <w:rsid w:val="00C94E0C"/>
    <w:rsid w:val="00C9502E"/>
    <w:rsid w:val="00C950CC"/>
    <w:rsid w:val="00C95605"/>
    <w:rsid w:val="00C95675"/>
    <w:rsid w:val="00C9597B"/>
    <w:rsid w:val="00C95ADE"/>
    <w:rsid w:val="00C95BA3"/>
    <w:rsid w:val="00C95D5C"/>
    <w:rsid w:val="00C96C27"/>
    <w:rsid w:val="00C9703A"/>
    <w:rsid w:val="00C9712A"/>
    <w:rsid w:val="00C97287"/>
    <w:rsid w:val="00C97B42"/>
    <w:rsid w:val="00C97C32"/>
    <w:rsid w:val="00C97DC8"/>
    <w:rsid w:val="00CA0625"/>
    <w:rsid w:val="00CA07BD"/>
    <w:rsid w:val="00CA1318"/>
    <w:rsid w:val="00CA15D8"/>
    <w:rsid w:val="00CA1C25"/>
    <w:rsid w:val="00CA1CBC"/>
    <w:rsid w:val="00CA1DF0"/>
    <w:rsid w:val="00CA29D4"/>
    <w:rsid w:val="00CA2B41"/>
    <w:rsid w:val="00CA2DD4"/>
    <w:rsid w:val="00CA2F86"/>
    <w:rsid w:val="00CA31AD"/>
    <w:rsid w:val="00CA331C"/>
    <w:rsid w:val="00CA3436"/>
    <w:rsid w:val="00CA3CD0"/>
    <w:rsid w:val="00CA484E"/>
    <w:rsid w:val="00CA4E19"/>
    <w:rsid w:val="00CA51E6"/>
    <w:rsid w:val="00CA5270"/>
    <w:rsid w:val="00CA5325"/>
    <w:rsid w:val="00CA5713"/>
    <w:rsid w:val="00CA5BA7"/>
    <w:rsid w:val="00CA6798"/>
    <w:rsid w:val="00CA720F"/>
    <w:rsid w:val="00CA77F8"/>
    <w:rsid w:val="00CA7D7A"/>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07"/>
    <w:rsid w:val="00CB4653"/>
    <w:rsid w:val="00CB4BFB"/>
    <w:rsid w:val="00CB4D9B"/>
    <w:rsid w:val="00CB4FA3"/>
    <w:rsid w:val="00CB5DA9"/>
    <w:rsid w:val="00CB5DF5"/>
    <w:rsid w:val="00CB5FF8"/>
    <w:rsid w:val="00CB60B6"/>
    <w:rsid w:val="00CB6213"/>
    <w:rsid w:val="00CB649D"/>
    <w:rsid w:val="00CB6650"/>
    <w:rsid w:val="00CB691D"/>
    <w:rsid w:val="00CB6EC8"/>
    <w:rsid w:val="00CB7520"/>
    <w:rsid w:val="00CC076A"/>
    <w:rsid w:val="00CC0D71"/>
    <w:rsid w:val="00CC0E97"/>
    <w:rsid w:val="00CC12CA"/>
    <w:rsid w:val="00CC1325"/>
    <w:rsid w:val="00CC1376"/>
    <w:rsid w:val="00CC13B1"/>
    <w:rsid w:val="00CC13BD"/>
    <w:rsid w:val="00CC15E6"/>
    <w:rsid w:val="00CC18E2"/>
    <w:rsid w:val="00CC19A0"/>
    <w:rsid w:val="00CC1A55"/>
    <w:rsid w:val="00CC2A8C"/>
    <w:rsid w:val="00CC3031"/>
    <w:rsid w:val="00CC3457"/>
    <w:rsid w:val="00CC3DC0"/>
    <w:rsid w:val="00CC4607"/>
    <w:rsid w:val="00CC5090"/>
    <w:rsid w:val="00CC5113"/>
    <w:rsid w:val="00CC5ECD"/>
    <w:rsid w:val="00CC6FF4"/>
    <w:rsid w:val="00CC73A1"/>
    <w:rsid w:val="00CC74F3"/>
    <w:rsid w:val="00CC777F"/>
    <w:rsid w:val="00CC78AA"/>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4599"/>
    <w:rsid w:val="00CD4EFB"/>
    <w:rsid w:val="00CD4F35"/>
    <w:rsid w:val="00CD50B9"/>
    <w:rsid w:val="00CD51F9"/>
    <w:rsid w:val="00CD57A6"/>
    <w:rsid w:val="00CD5E3E"/>
    <w:rsid w:val="00CD5F00"/>
    <w:rsid w:val="00CD5F63"/>
    <w:rsid w:val="00CD6021"/>
    <w:rsid w:val="00CD6193"/>
    <w:rsid w:val="00CD6248"/>
    <w:rsid w:val="00CD6391"/>
    <w:rsid w:val="00CD63F3"/>
    <w:rsid w:val="00CD65CB"/>
    <w:rsid w:val="00CD6769"/>
    <w:rsid w:val="00CD7078"/>
    <w:rsid w:val="00CD713B"/>
    <w:rsid w:val="00CD73E3"/>
    <w:rsid w:val="00CD76BB"/>
    <w:rsid w:val="00CD7A1B"/>
    <w:rsid w:val="00CE02F5"/>
    <w:rsid w:val="00CE0710"/>
    <w:rsid w:val="00CE0A32"/>
    <w:rsid w:val="00CE1284"/>
    <w:rsid w:val="00CE12A3"/>
    <w:rsid w:val="00CE1551"/>
    <w:rsid w:val="00CE1AC1"/>
    <w:rsid w:val="00CE1C80"/>
    <w:rsid w:val="00CE1E70"/>
    <w:rsid w:val="00CE238B"/>
    <w:rsid w:val="00CE25FD"/>
    <w:rsid w:val="00CE2D17"/>
    <w:rsid w:val="00CE3114"/>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E7CCE"/>
    <w:rsid w:val="00CF012B"/>
    <w:rsid w:val="00CF04AA"/>
    <w:rsid w:val="00CF05A1"/>
    <w:rsid w:val="00CF0B38"/>
    <w:rsid w:val="00CF0B92"/>
    <w:rsid w:val="00CF0C31"/>
    <w:rsid w:val="00CF1F4F"/>
    <w:rsid w:val="00CF2674"/>
    <w:rsid w:val="00CF2F3B"/>
    <w:rsid w:val="00CF3084"/>
    <w:rsid w:val="00CF30B3"/>
    <w:rsid w:val="00CF349F"/>
    <w:rsid w:val="00CF367E"/>
    <w:rsid w:val="00CF3755"/>
    <w:rsid w:val="00CF3890"/>
    <w:rsid w:val="00CF3A4F"/>
    <w:rsid w:val="00CF3F7D"/>
    <w:rsid w:val="00CF4299"/>
    <w:rsid w:val="00CF4CD3"/>
    <w:rsid w:val="00CF4DF4"/>
    <w:rsid w:val="00CF4EFF"/>
    <w:rsid w:val="00CF510D"/>
    <w:rsid w:val="00CF5DD4"/>
    <w:rsid w:val="00CF5F8C"/>
    <w:rsid w:val="00CF6200"/>
    <w:rsid w:val="00CF6907"/>
    <w:rsid w:val="00CF751A"/>
    <w:rsid w:val="00CF7744"/>
    <w:rsid w:val="00CF7A80"/>
    <w:rsid w:val="00CF7F92"/>
    <w:rsid w:val="00D00082"/>
    <w:rsid w:val="00D0058F"/>
    <w:rsid w:val="00D00646"/>
    <w:rsid w:val="00D0084A"/>
    <w:rsid w:val="00D00FFD"/>
    <w:rsid w:val="00D013BF"/>
    <w:rsid w:val="00D01B6C"/>
    <w:rsid w:val="00D01BB4"/>
    <w:rsid w:val="00D01D7B"/>
    <w:rsid w:val="00D02250"/>
    <w:rsid w:val="00D0235B"/>
    <w:rsid w:val="00D02BD3"/>
    <w:rsid w:val="00D036BE"/>
    <w:rsid w:val="00D03B57"/>
    <w:rsid w:val="00D03BB2"/>
    <w:rsid w:val="00D03E8E"/>
    <w:rsid w:val="00D03EF4"/>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06EF"/>
    <w:rsid w:val="00D118F9"/>
    <w:rsid w:val="00D11996"/>
    <w:rsid w:val="00D11A16"/>
    <w:rsid w:val="00D11EFD"/>
    <w:rsid w:val="00D11FA3"/>
    <w:rsid w:val="00D121A5"/>
    <w:rsid w:val="00D123E4"/>
    <w:rsid w:val="00D1265B"/>
    <w:rsid w:val="00D12CB3"/>
    <w:rsid w:val="00D130EE"/>
    <w:rsid w:val="00D13F11"/>
    <w:rsid w:val="00D13F40"/>
    <w:rsid w:val="00D140B0"/>
    <w:rsid w:val="00D143FD"/>
    <w:rsid w:val="00D144FA"/>
    <w:rsid w:val="00D14F57"/>
    <w:rsid w:val="00D151A8"/>
    <w:rsid w:val="00D151D7"/>
    <w:rsid w:val="00D1566F"/>
    <w:rsid w:val="00D15EA6"/>
    <w:rsid w:val="00D1650C"/>
    <w:rsid w:val="00D16A51"/>
    <w:rsid w:val="00D17C41"/>
    <w:rsid w:val="00D17C81"/>
    <w:rsid w:val="00D17E72"/>
    <w:rsid w:val="00D20D35"/>
    <w:rsid w:val="00D2139C"/>
    <w:rsid w:val="00D21990"/>
    <w:rsid w:val="00D21EE7"/>
    <w:rsid w:val="00D2278B"/>
    <w:rsid w:val="00D232FE"/>
    <w:rsid w:val="00D244A4"/>
    <w:rsid w:val="00D25926"/>
    <w:rsid w:val="00D25DB8"/>
    <w:rsid w:val="00D2625D"/>
    <w:rsid w:val="00D263C5"/>
    <w:rsid w:val="00D263D2"/>
    <w:rsid w:val="00D26877"/>
    <w:rsid w:val="00D27691"/>
    <w:rsid w:val="00D27D69"/>
    <w:rsid w:val="00D301D2"/>
    <w:rsid w:val="00D30A56"/>
    <w:rsid w:val="00D30D71"/>
    <w:rsid w:val="00D30EEF"/>
    <w:rsid w:val="00D3200C"/>
    <w:rsid w:val="00D3291A"/>
    <w:rsid w:val="00D32E61"/>
    <w:rsid w:val="00D32ECB"/>
    <w:rsid w:val="00D32F4B"/>
    <w:rsid w:val="00D33257"/>
    <w:rsid w:val="00D337A1"/>
    <w:rsid w:val="00D33AEC"/>
    <w:rsid w:val="00D33F29"/>
    <w:rsid w:val="00D35419"/>
    <w:rsid w:val="00D35504"/>
    <w:rsid w:val="00D35700"/>
    <w:rsid w:val="00D35ABF"/>
    <w:rsid w:val="00D36319"/>
    <w:rsid w:val="00D3638D"/>
    <w:rsid w:val="00D36B1C"/>
    <w:rsid w:val="00D36CB7"/>
    <w:rsid w:val="00D37E8C"/>
    <w:rsid w:val="00D40079"/>
    <w:rsid w:val="00D41B6A"/>
    <w:rsid w:val="00D426A7"/>
    <w:rsid w:val="00D43699"/>
    <w:rsid w:val="00D43736"/>
    <w:rsid w:val="00D43803"/>
    <w:rsid w:val="00D442BD"/>
    <w:rsid w:val="00D44548"/>
    <w:rsid w:val="00D447A4"/>
    <w:rsid w:val="00D44E36"/>
    <w:rsid w:val="00D45582"/>
    <w:rsid w:val="00D4569B"/>
    <w:rsid w:val="00D45705"/>
    <w:rsid w:val="00D458F2"/>
    <w:rsid w:val="00D462F2"/>
    <w:rsid w:val="00D46344"/>
    <w:rsid w:val="00D466B4"/>
    <w:rsid w:val="00D467A2"/>
    <w:rsid w:val="00D46F06"/>
    <w:rsid w:val="00D478F1"/>
    <w:rsid w:val="00D47AA3"/>
    <w:rsid w:val="00D47D77"/>
    <w:rsid w:val="00D5011F"/>
    <w:rsid w:val="00D50331"/>
    <w:rsid w:val="00D50C67"/>
    <w:rsid w:val="00D510EB"/>
    <w:rsid w:val="00D5112F"/>
    <w:rsid w:val="00D515CE"/>
    <w:rsid w:val="00D51D65"/>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766"/>
    <w:rsid w:val="00D56E3A"/>
    <w:rsid w:val="00D56EAE"/>
    <w:rsid w:val="00D6012A"/>
    <w:rsid w:val="00D6029D"/>
    <w:rsid w:val="00D6072B"/>
    <w:rsid w:val="00D6132D"/>
    <w:rsid w:val="00D61369"/>
    <w:rsid w:val="00D62846"/>
    <w:rsid w:val="00D62B25"/>
    <w:rsid w:val="00D62C9D"/>
    <w:rsid w:val="00D62E4E"/>
    <w:rsid w:val="00D6323B"/>
    <w:rsid w:val="00D63491"/>
    <w:rsid w:val="00D63DF4"/>
    <w:rsid w:val="00D63FCC"/>
    <w:rsid w:val="00D64A60"/>
    <w:rsid w:val="00D6526E"/>
    <w:rsid w:val="00D65441"/>
    <w:rsid w:val="00D6544B"/>
    <w:rsid w:val="00D659AA"/>
    <w:rsid w:val="00D66610"/>
    <w:rsid w:val="00D66959"/>
    <w:rsid w:val="00D669BD"/>
    <w:rsid w:val="00D66E9D"/>
    <w:rsid w:val="00D6725C"/>
    <w:rsid w:val="00D67A10"/>
    <w:rsid w:val="00D70192"/>
    <w:rsid w:val="00D70766"/>
    <w:rsid w:val="00D70D8D"/>
    <w:rsid w:val="00D70DD1"/>
    <w:rsid w:val="00D7142E"/>
    <w:rsid w:val="00D71CA5"/>
    <w:rsid w:val="00D71CDA"/>
    <w:rsid w:val="00D720C3"/>
    <w:rsid w:val="00D725D7"/>
    <w:rsid w:val="00D72964"/>
    <w:rsid w:val="00D72DF0"/>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6FBB"/>
    <w:rsid w:val="00D7700C"/>
    <w:rsid w:val="00D7720E"/>
    <w:rsid w:val="00D77707"/>
    <w:rsid w:val="00D7771C"/>
    <w:rsid w:val="00D77BE9"/>
    <w:rsid w:val="00D80500"/>
    <w:rsid w:val="00D81CD0"/>
    <w:rsid w:val="00D821ED"/>
    <w:rsid w:val="00D82D84"/>
    <w:rsid w:val="00D82F94"/>
    <w:rsid w:val="00D83147"/>
    <w:rsid w:val="00D831A9"/>
    <w:rsid w:val="00D8329A"/>
    <w:rsid w:val="00D832FB"/>
    <w:rsid w:val="00D834BE"/>
    <w:rsid w:val="00D83B5F"/>
    <w:rsid w:val="00D84040"/>
    <w:rsid w:val="00D849D9"/>
    <w:rsid w:val="00D84A6D"/>
    <w:rsid w:val="00D85A58"/>
    <w:rsid w:val="00D85AF4"/>
    <w:rsid w:val="00D85C33"/>
    <w:rsid w:val="00D86219"/>
    <w:rsid w:val="00D86447"/>
    <w:rsid w:val="00D86F87"/>
    <w:rsid w:val="00D8736B"/>
    <w:rsid w:val="00D879C4"/>
    <w:rsid w:val="00D87D28"/>
    <w:rsid w:val="00D905A4"/>
    <w:rsid w:val="00D90704"/>
    <w:rsid w:val="00D907D7"/>
    <w:rsid w:val="00D90D51"/>
    <w:rsid w:val="00D910A2"/>
    <w:rsid w:val="00D916C3"/>
    <w:rsid w:val="00D917AC"/>
    <w:rsid w:val="00D91936"/>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C6A"/>
    <w:rsid w:val="00DA030D"/>
    <w:rsid w:val="00DA0A04"/>
    <w:rsid w:val="00DA1147"/>
    <w:rsid w:val="00DA1274"/>
    <w:rsid w:val="00DA14CD"/>
    <w:rsid w:val="00DA16D4"/>
    <w:rsid w:val="00DA16F0"/>
    <w:rsid w:val="00DA18C0"/>
    <w:rsid w:val="00DA1A81"/>
    <w:rsid w:val="00DA1B60"/>
    <w:rsid w:val="00DA1C84"/>
    <w:rsid w:val="00DA1DCA"/>
    <w:rsid w:val="00DA20A9"/>
    <w:rsid w:val="00DA2352"/>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25"/>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EF0"/>
    <w:rsid w:val="00DB37C9"/>
    <w:rsid w:val="00DB387A"/>
    <w:rsid w:val="00DB3C23"/>
    <w:rsid w:val="00DB4788"/>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2E01"/>
    <w:rsid w:val="00DC2E3C"/>
    <w:rsid w:val="00DC3D91"/>
    <w:rsid w:val="00DC4E69"/>
    <w:rsid w:val="00DC4F0C"/>
    <w:rsid w:val="00DC4F4F"/>
    <w:rsid w:val="00DC4F5B"/>
    <w:rsid w:val="00DC5043"/>
    <w:rsid w:val="00DC50E4"/>
    <w:rsid w:val="00DC59F5"/>
    <w:rsid w:val="00DC5AA2"/>
    <w:rsid w:val="00DC62A4"/>
    <w:rsid w:val="00DC6C53"/>
    <w:rsid w:val="00DC6DA3"/>
    <w:rsid w:val="00DC7853"/>
    <w:rsid w:val="00DD0F99"/>
    <w:rsid w:val="00DD16AC"/>
    <w:rsid w:val="00DD2387"/>
    <w:rsid w:val="00DD2F70"/>
    <w:rsid w:val="00DD310D"/>
    <w:rsid w:val="00DD3175"/>
    <w:rsid w:val="00DD34D8"/>
    <w:rsid w:val="00DD3602"/>
    <w:rsid w:val="00DD361D"/>
    <w:rsid w:val="00DD3A4C"/>
    <w:rsid w:val="00DD3B73"/>
    <w:rsid w:val="00DD3E12"/>
    <w:rsid w:val="00DD3F09"/>
    <w:rsid w:val="00DD444B"/>
    <w:rsid w:val="00DD47CA"/>
    <w:rsid w:val="00DD4E82"/>
    <w:rsid w:val="00DD5C16"/>
    <w:rsid w:val="00DD61C1"/>
    <w:rsid w:val="00DD62A6"/>
    <w:rsid w:val="00DD6718"/>
    <w:rsid w:val="00DD6BB3"/>
    <w:rsid w:val="00DD7042"/>
    <w:rsid w:val="00DD758C"/>
    <w:rsid w:val="00DD75AF"/>
    <w:rsid w:val="00DD775F"/>
    <w:rsid w:val="00DD79B4"/>
    <w:rsid w:val="00DD7B75"/>
    <w:rsid w:val="00DE091D"/>
    <w:rsid w:val="00DE0957"/>
    <w:rsid w:val="00DE0E5A"/>
    <w:rsid w:val="00DE11A2"/>
    <w:rsid w:val="00DE124F"/>
    <w:rsid w:val="00DE27FA"/>
    <w:rsid w:val="00DE3530"/>
    <w:rsid w:val="00DE392C"/>
    <w:rsid w:val="00DE4094"/>
    <w:rsid w:val="00DE4EDB"/>
    <w:rsid w:val="00DE510D"/>
    <w:rsid w:val="00DE56E6"/>
    <w:rsid w:val="00DE570E"/>
    <w:rsid w:val="00DE59EE"/>
    <w:rsid w:val="00DE5ADE"/>
    <w:rsid w:val="00DE5BFF"/>
    <w:rsid w:val="00DE69B3"/>
    <w:rsid w:val="00DE6DAF"/>
    <w:rsid w:val="00DE6E94"/>
    <w:rsid w:val="00DE6F02"/>
    <w:rsid w:val="00DE6F2E"/>
    <w:rsid w:val="00DE7F4F"/>
    <w:rsid w:val="00DF02C7"/>
    <w:rsid w:val="00DF053D"/>
    <w:rsid w:val="00DF0A1E"/>
    <w:rsid w:val="00DF0A38"/>
    <w:rsid w:val="00DF0F57"/>
    <w:rsid w:val="00DF1189"/>
    <w:rsid w:val="00DF1520"/>
    <w:rsid w:val="00DF22E0"/>
    <w:rsid w:val="00DF2922"/>
    <w:rsid w:val="00DF2A51"/>
    <w:rsid w:val="00DF2B39"/>
    <w:rsid w:val="00DF2F5B"/>
    <w:rsid w:val="00DF3EF3"/>
    <w:rsid w:val="00DF3FDD"/>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DF7186"/>
    <w:rsid w:val="00DF742A"/>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5CA"/>
    <w:rsid w:val="00E0784D"/>
    <w:rsid w:val="00E10187"/>
    <w:rsid w:val="00E1018B"/>
    <w:rsid w:val="00E10673"/>
    <w:rsid w:val="00E106E4"/>
    <w:rsid w:val="00E108C3"/>
    <w:rsid w:val="00E10D32"/>
    <w:rsid w:val="00E112C1"/>
    <w:rsid w:val="00E11467"/>
    <w:rsid w:val="00E115E0"/>
    <w:rsid w:val="00E116AB"/>
    <w:rsid w:val="00E116FF"/>
    <w:rsid w:val="00E1174E"/>
    <w:rsid w:val="00E11CE2"/>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5F3"/>
    <w:rsid w:val="00E16643"/>
    <w:rsid w:val="00E16EA9"/>
    <w:rsid w:val="00E17160"/>
    <w:rsid w:val="00E17264"/>
    <w:rsid w:val="00E17B6F"/>
    <w:rsid w:val="00E20C75"/>
    <w:rsid w:val="00E21522"/>
    <w:rsid w:val="00E22002"/>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D8"/>
    <w:rsid w:val="00E3061E"/>
    <w:rsid w:val="00E30999"/>
    <w:rsid w:val="00E30CA4"/>
    <w:rsid w:val="00E327D2"/>
    <w:rsid w:val="00E329E2"/>
    <w:rsid w:val="00E32A3A"/>
    <w:rsid w:val="00E32DE3"/>
    <w:rsid w:val="00E33319"/>
    <w:rsid w:val="00E3333C"/>
    <w:rsid w:val="00E33349"/>
    <w:rsid w:val="00E3363D"/>
    <w:rsid w:val="00E33CD9"/>
    <w:rsid w:val="00E33D6F"/>
    <w:rsid w:val="00E342A8"/>
    <w:rsid w:val="00E346FF"/>
    <w:rsid w:val="00E34DAC"/>
    <w:rsid w:val="00E34F35"/>
    <w:rsid w:val="00E351DF"/>
    <w:rsid w:val="00E35B22"/>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5D6B"/>
    <w:rsid w:val="00E465E4"/>
    <w:rsid w:val="00E46890"/>
    <w:rsid w:val="00E47462"/>
    <w:rsid w:val="00E47607"/>
    <w:rsid w:val="00E47A2A"/>
    <w:rsid w:val="00E47DDA"/>
    <w:rsid w:val="00E47F95"/>
    <w:rsid w:val="00E47FC7"/>
    <w:rsid w:val="00E50407"/>
    <w:rsid w:val="00E50686"/>
    <w:rsid w:val="00E50D72"/>
    <w:rsid w:val="00E51473"/>
    <w:rsid w:val="00E51481"/>
    <w:rsid w:val="00E514E0"/>
    <w:rsid w:val="00E5190B"/>
    <w:rsid w:val="00E51A4D"/>
    <w:rsid w:val="00E51DC3"/>
    <w:rsid w:val="00E534CB"/>
    <w:rsid w:val="00E53735"/>
    <w:rsid w:val="00E53CA7"/>
    <w:rsid w:val="00E53D12"/>
    <w:rsid w:val="00E54086"/>
    <w:rsid w:val="00E546A5"/>
    <w:rsid w:val="00E54802"/>
    <w:rsid w:val="00E54F11"/>
    <w:rsid w:val="00E55A86"/>
    <w:rsid w:val="00E55F7A"/>
    <w:rsid w:val="00E56184"/>
    <w:rsid w:val="00E602EF"/>
    <w:rsid w:val="00E608A1"/>
    <w:rsid w:val="00E61035"/>
    <w:rsid w:val="00E62159"/>
    <w:rsid w:val="00E626BE"/>
    <w:rsid w:val="00E62780"/>
    <w:rsid w:val="00E62E9F"/>
    <w:rsid w:val="00E62EF1"/>
    <w:rsid w:val="00E630B4"/>
    <w:rsid w:val="00E63895"/>
    <w:rsid w:val="00E63AD3"/>
    <w:rsid w:val="00E63F6C"/>
    <w:rsid w:val="00E64115"/>
    <w:rsid w:val="00E645D7"/>
    <w:rsid w:val="00E64B36"/>
    <w:rsid w:val="00E64FDE"/>
    <w:rsid w:val="00E65136"/>
    <w:rsid w:val="00E65198"/>
    <w:rsid w:val="00E6599F"/>
    <w:rsid w:val="00E65D4F"/>
    <w:rsid w:val="00E65F99"/>
    <w:rsid w:val="00E661F3"/>
    <w:rsid w:val="00E662B4"/>
    <w:rsid w:val="00E66337"/>
    <w:rsid w:val="00E66818"/>
    <w:rsid w:val="00E66F36"/>
    <w:rsid w:val="00E66FDF"/>
    <w:rsid w:val="00E672FF"/>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53DF"/>
    <w:rsid w:val="00E75798"/>
    <w:rsid w:val="00E77F05"/>
    <w:rsid w:val="00E8042F"/>
    <w:rsid w:val="00E80726"/>
    <w:rsid w:val="00E8094D"/>
    <w:rsid w:val="00E8099E"/>
    <w:rsid w:val="00E818CD"/>
    <w:rsid w:val="00E819F9"/>
    <w:rsid w:val="00E81AFD"/>
    <w:rsid w:val="00E8240F"/>
    <w:rsid w:val="00E8244F"/>
    <w:rsid w:val="00E8254A"/>
    <w:rsid w:val="00E8319D"/>
    <w:rsid w:val="00E832A5"/>
    <w:rsid w:val="00E83A43"/>
    <w:rsid w:val="00E83FEB"/>
    <w:rsid w:val="00E845B6"/>
    <w:rsid w:val="00E84A65"/>
    <w:rsid w:val="00E8500B"/>
    <w:rsid w:val="00E850BB"/>
    <w:rsid w:val="00E8575B"/>
    <w:rsid w:val="00E85E78"/>
    <w:rsid w:val="00E85F36"/>
    <w:rsid w:val="00E860B3"/>
    <w:rsid w:val="00E86C57"/>
    <w:rsid w:val="00E873B8"/>
    <w:rsid w:val="00E87942"/>
    <w:rsid w:val="00E8799A"/>
    <w:rsid w:val="00E87D7B"/>
    <w:rsid w:val="00E90839"/>
    <w:rsid w:val="00E91074"/>
    <w:rsid w:val="00E9114E"/>
    <w:rsid w:val="00E9166F"/>
    <w:rsid w:val="00E91F6E"/>
    <w:rsid w:val="00E92161"/>
    <w:rsid w:val="00E92583"/>
    <w:rsid w:val="00E928ED"/>
    <w:rsid w:val="00E9290C"/>
    <w:rsid w:val="00E92A63"/>
    <w:rsid w:val="00E92BB7"/>
    <w:rsid w:val="00E92F5A"/>
    <w:rsid w:val="00E93166"/>
    <w:rsid w:val="00E93281"/>
    <w:rsid w:val="00E9349B"/>
    <w:rsid w:val="00E9355E"/>
    <w:rsid w:val="00E9399D"/>
    <w:rsid w:val="00E93B8C"/>
    <w:rsid w:val="00E93EAB"/>
    <w:rsid w:val="00E944BD"/>
    <w:rsid w:val="00E94539"/>
    <w:rsid w:val="00E949F4"/>
    <w:rsid w:val="00E954ED"/>
    <w:rsid w:val="00E95991"/>
    <w:rsid w:val="00E95CC4"/>
    <w:rsid w:val="00E95DEC"/>
    <w:rsid w:val="00E96324"/>
    <w:rsid w:val="00E963A7"/>
    <w:rsid w:val="00E96A01"/>
    <w:rsid w:val="00E971ED"/>
    <w:rsid w:val="00E97498"/>
    <w:rsid w:val="00EA0149"/>
    <w:rsid w:val="00EA0212"/>
    <w:rsid w:val="00EA0248"/>
    <w:rsid w:val="00EA04C1"/>
    <w:rsid w:val="00EA072B"/>
    <w:rsid w:val="00EA1212"/>
    <w:rsid w:val="00EA124A"/>
    <w:rsid w:val="00EA169E"/>
    <w:rsid w:val="00EA1825"/>
    <w:rsid w:val="00EA1A68"/>
    <w:rsid w:val="00EA1E15"/>
    <w:rsid w:val="00EA2685"/>
    <w:rsid w:val="00EA27D8"/>
    <w:rsid w:val="00EA2B49"/>
    <w:rsid w:val="00EA3263"/>
    <w:rsid w:val="00EA398D"/>
    <w:rsid w:val="00EA3C23"/>
    <w:rsid w:val="00EA41C7"/>
    <w:rsid w:val="00EA454C"/>
    <w:rsid w:val="00EA45C6"/>
    <w:rsid w:val="00EA4802"/>
    <w:rsid w:val="00EA4825"/>
    <w:rsid w:val="00EA4BFE"/>
    <w:rsid w:val="00EA4E34"/>
    <w:rsid w:val="00EA54AB"/>
    <w:rsid w:val="00EA55F0"/>
    <w:rsid w:val="00EA5FB8"/>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3"/>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11F"/>
    <w:rsid w:val="00EC0260"/>
    <w:rsid w:val="00EC037E"/>
    <w:rsid w:val="00EC03FC"/>
    <w:rsid w:val="00EC061E"/>
    <w:rsid w:val="00EC066B"/>
    <w:rsid w:val="00EC06AB"/>
    <w:rsid w:val="00EC0DDE"/>
    <w:rsid w:val="00EC139F"/>
    <w:rsid w:val="00EC143A"/>
    <w:rsid w:val="00EC195E"/>
    <w:rsid w:val="00EC1AFF"/>
    <w:rsid w:val="00EC1DED"/>
    <w:rsid w:val="00EC2236"/>
    <w:rsid w:val="00EC276F"/>
    <w:rsid w:val="00EC27B8"/>
    <w:rsid w:val="00EC2B01"/>
    <w:rsid w:val="00EC3214"/>
    <w:rsid w:val="00EC325C"/>
    <w:rsid w:val="00EC39B8"/>
    <w:rsid w:val="00EC3BF0"/>
    <w:rsid w:val="00EC3C40"/>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095E"/>
    <w:rsid w:val="00EE117C"/>
    <w:rsid w:val="00EE15CC"/>
    <w:rsid w:val="00EE1709"/>
    <w:rsid w:val="00EE1E85"/>
    <w:rsid w:val="00EE2082"/>
    <w:rsid w:val="00EE2FA1"/>
    <w:rsid w:val="00EE31A2"/>
    <w:rsid w:val="00EE3DD5"/>
    <w:rsid w:val="00EE4518"/>
    <w:rsid w:val="00EE4588"/>
    <w:rsid w:val="00EE46DF"/>
    <w:rsid w:val="00EE4931"/>
    <w:rsid w:val="00EE4DB6"/>
    <w:rsid w:val="00EE561C"/>
    <w:rsid w:val="00EE5FEA"/>
    <w:rsid w:val="00EE603B"/>
    <w:rsid w:val="00EE6C45"/>
    <w:rsid w:val="00EE75CA"/>
    <w:rsid w:val="00EE7765"/>
    <w:rsid w:val="00EE7767"/>
    <w:rsid w:val="00EF04E8"/>
    <w:rsid w:val="00EF08FD"/>
    <w:rsid w:val="00EF0B19"/>
    <w:rsid w:val="00EF0F2B"/>
    <w:rsid w:val="00EF14A1"/>
    <w:rsid w:val="00EF1986"/>
    <w:rsid w:val="00EF1E3E"/>
    <w:rsid w:val="00EF2049"/>
    <w:rsid w:val="00EF23FC"/>
    <w:rsid w:val="00EF24C2"/>
    <w:rsid w:val="00EF2739"/>
    <w:rsid w:val="00EF3E38"/>
    <w:rsid w:val="00EF46B3"/>
    <w:rsid w:val="00EF4E63"/>
    <w:rsid w:val="00EF4E8C"/>
    <w:rsid w:val="00EF5281"/>
    <w:rsid w:val="00EF5434"/>
    <w:rsid w:val="00EF593C"/>
    <w:rsid w:val="00EF5C53"/>
    <w:rsid w:val="00EF68B6"/>
    <w:rsid w:val="00EF6BB4"/>
    <w:rsid w:val="00EF6F09"/>
    <w:rsid w:val="00EF713C"/>
    <w:rsid w:val="00EF7288"/>
    <w:rsid w:val="00EF79E9"/>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6F"/>
    <w:rsid w:val="00F07BDB"/>
    <w:rsid w:val="00F07C65"/>
    <w:rsid w:val="00F07D3A"/>
    <w:rsid w:val="00F07DBC"/>
    <w:rsid w:val="00F1027B"/>
    <w:rsid w:val="00F10E85"/>
    <w:rsid w:val="00F117A7"/>
    <w:rsid w:val="00F11916"/>
    <w:rsid w:val="00F119CD"/>
    <w:rsid w:val="00F11CA3"/>
    <w:rsid w:val="00F120B7"/>
    <w:rsid w:val="00F124C5"/>
    <w:rsid w:val="00F12762"/>
    <w:rsid w:val="00F1285B"/>
    <w:rsid w:val="00F12A0D"/>
    <w:rsid w:val="00F13181"/>
    <w:rsid w:val="00F13546"/>
    <w:rsid w:val="00F14323"/>
    <w:rsid w:val="00F144D7"/>
    <w:rsid w:val="00F15448"/>
    <w:rsid w:val="00F15677"/>
    <w:rsid w:val="00F15AC2"/>
    <w:rsid w:val="00F15DC7"/>
    <w:rsid w:val="00F160DD"/>
    <w:rsid w:val="00F160EB"/>
    <w:rsid w:val="00F1768E"/>
    <w:rsid w:val="00F17865"/>
    <w:rsid w:val="00F202F8"/>
    <w:rsid w:val="00F206E0"/>
    <w:rsid w:val="00F20D6F"/>
    <w:rsid w:val="00F20DB0"/>
    <w:rsid w:val="00F21060"/>
    <w:rsid w:val="00F211F7"/>
    <w:rsid w:val="00F214CB"/>
    <w:rsid w:val="00F21518"/>
    <w:rsid w:val="00F21680"/>
    <w:rsid w:val="00F218A1"/>
    <w:rsid w:val="00F219E6"/>
    <w:rsid w:val="00F220E9"/>
    <w:rsid w:val="00F22187"/>
    <w:rsid w:val="00F2234A"/>
    <w:rsid w:val="00F22371"/>
    <w:rsid w:val="00F22640"/>
    <w:rsid w:val="00F22AA9"/>
    <w:rsid w:val="00F24631"/>
    <w:rsid w:val="00F24F2A"/>
    <w:rsid w:val="00F25343"/>
    <w:rsid w:val="00F2548F"/>
    <w:rsid w:val="00F25588"/>
    <w:rsid w:val="00F27FA3"/>
    <w:rsid w:val="00F30A66"/>
    <w:rsid w:val="00F313D9"/>
    <w:rsid w:val="00F31993"/>
    <w:rsid w:val="00F327BB"/>
    <w:rsid w:val="00F32C2A"/>
    <w:rsid w:val="00F33273"/>
    <w:rsid w:val="00F33968"/>
    <w:rsid w:val="00F34004"/>
    <w:rsid w:val="00F34626"/>
    <w:rsid w:val="00F34C92"/>
    <w:rsid w:val="00F35776"/>
    <w:rsid w:val="00F35A13"/>
    <w:rsid w:val="00F36427"/>
    <w:rsid w:val="00F3646A"/>
    <w:rsid w:val="00F3744C"/>
    <w:rsid w:val="00F3766E"/>
    <w:rsid w:val="00F3798B"/>
    <w:rsid w:val="00F37A9C"/>
    <w:rsid w:val="00F400DD"/>
    <w:rsid w:val="00F40881"/>
    <w:rsid w:val="00F409F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5AB"/>
    <w:rsid w:val="00F4474C"/>
    <w:rsid w:val="00F452B8"/>
    <w:rsid w:val="00F45B51"/>
    <w:rsid w:val="00F4643D"/>
    <w:rsid w:val="00F46C3A"/>
    <w:rsid w:val="00F47209"/>
    <w:rsid w:val="00F47274"/>
    <w:rsid w:val="00F474E3"/>
    <w:rsid w:val="00F476E1"/>
    <w:rsid w:val="00F503D9"/>
    <w:rsid w:val="00F50438"/>
    <w:rsid w:val="00F50A4E"/>
    <w:rsid w:val="00F50E1C"/>
    <w:rsid w:val="00F51082"/>
    <w:rsid w:val="00F5109B"/>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816"/>
    <w:rsid w:val="00F628CB"/>
    <w:rsid w:val="00F62A7D"/>
    <w:rsid w:val="00F62E73"/>
    <w:rsid w:val="00F63295"/>
    <w:rsid w:val="00F63623"/>
    <w:rsid w:val="00F649FB"/>
    <w:rsid w:val="00F64B80"/>
    <w:rsid w:val="00F64F16"/>
    <w:rsid w:val="00F650BF"/>
    <w:rsid w:val="00F65319"/>
    <w:rsid w:val="00F656CB"/>
    <w:rsid w:val="00F65B34"/>
    <w:rsid w:val="00F65EB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4583"/>
    <w:rsid w:val="00F745A6"/>
    <w:rsid w:val="00F747F8"/>
    <w:rsid w:val="00F74EE4"/>
    <w:rsid w:val="00F74F8B"/>
    <w:rsid w:val="00F75331"/>
    <w:rsid w:val="00F7571D"/>
    <w:rsid w:val="00F75813"/>
    <w:rsid w:val="00F758A0"/>
    <w:rsid w:val="00F75ADA"/>
    <w:rsid w:val="00F75B92"/>
    <w:rsid w:val="00F75D49"/>
    <w:rsid w:val="00F75E98"/>
    <w:rsid w:val="00F75F00"/>
    <w:rsid w:val="00F75FD6"/>
    <w:rsid w:val="00F76566"/>
    <w:rsid w:val="00F76783"/>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A25"/>
    <w:rsid w:val="00F81D46"/>
    <w:rsid w:val="00F81EC8"/>
    <w:rsid w:val="00F82383"/>
    <w:rsid w:val="00F824B9"/>
    <w:rsid w:val="00F826F7"/>
    <w:rsid w:val="00F8272D"/>
    <w:rsid w:val="00F82E7B"/>
    <w:rsid w:val="00F82F3C"/>
    <w:rsid w:val="00F82FCE"/>
    <w:rsid w:val="00F83201"/>
    <w:rsid w:val="00F832EF"/>
    <w:rsid w:val="00F83A1C"/>
    <w:rsid w:val="00F83D26"/>
    <w:rsid w:val="00F8437D"/>
    <w:rsid w:val="00F84B53"/>
    <w:rsid w:val="00F84BF9"/>
    <w:rsid w:val="00F8513B"/>
    <w:rsid w:val="00F858CC"/>
    <w:rsid w:val="00F85FCA"/>
    <w:rsid w:val="00F8636E"/>
    <w:rsid w:val="00F86797"/>
    <w:rsid w:val="00F86AD6"/>
    <w:rsid w:val="00F86DA0"/>
    <w:rsid w:val="00F87527"/>
    <w:rsid w:val="00F87B0B"/>
    <w:rsid w:val="00F87E11"/>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B68"/>
    <w:rsid w:val="00F95CAF"/>
    <w:rsid w:val="00F961E9"/>
    <w:rsid w:val="00F96401"/>
    <w:rsid w:val="00F9684C"/>
    <w:rsid w:val="00F96A5B"/>
    <w:rsid w:val="00F96BAD"/>
    <w:rsid w:val="00F96BD4"/>
    <w:rsid w:val="00F96D05"/>
    <w:rsid w:val="00F96DEA"/>
    <w:rsid w:val="00F97384"/>
    <w:rsid w:val="00FA00C0"/>
    <w:rsid w:val="00FA07EB"/>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94"/>
    <w:rsid w:val="00FA6BA5"/>
    <w:rsid w:val="00FA7193"/>
    <w:rsid w:val="00FA757B"/>
    <w:rsid w:val="00FA7D10"/>
    <w:rsid w:val="00FB0402"/>
    <w:rsid w:val="00FB1F05"/>
    <w:rsid w:val="00FB282C"/>
    <w:rsid w:val="00FB2A17"/>
    <w:rsid w:val="00FB2FA4"/>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2456"/>
    <w:rsid w:val="00FC2F86"/>
    <w:rsid w:val="00FC37D8"/>
    <w:rsid w:val="00FC40F8"/>
    <w:rsid w:val="00FC41D0"/>
    <w:rsid w:val="00FC431D"/>
    <w:rsid w:val="00FC44A4"/>
    <w:rsid w:val="00FC493F"/>
    <w:rsid w:val="00FC4B3E"/>
    <w:rsid w:val="00FC5333"/>
    <w:rsid w:val="00FC5949"/>
    <w:rsid w:val="00FC5E36"/>
    <w:rsid w:val="00FC5FBB"/>
    <w:rsid w:val="00FC6701"/>
    <w:rsid w:val="00FC68F7"/>
    <w:rsid w:val="00FC6B23"/>
    <w:rsid w:val="00FC6FEF"/>
    <w:rsid w:val="00FC704C"/>
    <w:rsid w:val="00FC7236"/>
    <w:rsid w:val="00FC7749"/>
    <w:rsid w:val="00FC7A46"/>
    <w:rsid w:val="00FC7EAE"/>
    <w:rsid w:val="00FD0214"/>
    <w:rsid w:val="00FD03E9"/>
    <w:rsid w:val="00FD0467"/>
    <w:rsid w:val="00FD067D"/>
    <w:rsid w:val="00FD11E0"/>
    <w:rsid w:val="00FD11FE"/>
    <w:rsid w:val="00FD1533"/>
    <w:rsid w:val="00FD1667"/>
    <w:rsid w:val="00FD1DC7"/>
    <w:rsid w:val="00FD2A23"/>
    <w:rsid w:val="00FD2C67"/>
    <w:rsid w:val="00FD35FB"/>
    <w:rsid w:val="00FD3633"/>
    <w:rsid w:val="00FD39F4"/>
    <w:rsid w:val="00FD3D39"/>
    <w:rsid w:val="00FD468C"/>
    <w:rsid w:val="00FD47DC"/>
    <w:rsid w:val="00FD490B"/>
    <w:rsid w:val="00FD4BEB"/>
    <w:rsid w:val="00FD51FE"/>
    <w:rsid w:val="00FD587E"/>
    <w:rsid w:val="00FD5909"/>
    <w:rsid w:val="00FD596A"/>
    <w:rsid w:val="00FD5F3D"/>
    <w:rsid w:val="00FD60FD"/>
    <w:rsid w:val="00FD6424"/>
    <w:rsid w:val="00FD6EE0"/>
    <w:rsid w:val="00FD7119"/>
    <w:rsid w:val="00FD754D"/>
    <w:rsid w:val="00FD76BC"/>
    <w:rsid w:val="00FD76FF"/>
    <w:rsid w:val="00FD7BB9"/>
    <w:rsid w:val="00FE0563"/>
    <w:rsid w:val="00FE0B4E"/>
    <w:rsid w:val="00FE10BD"/>
    <w:rsid w:val="00FE1890"/>
    <w:rsid w:val="00FE19A9"/>
    <w:rsid w:val="00FE1E2B"/>
    <w:rsid w:val="00FE250D"/>
    <w:rsid w:val="00FE253D"/>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D6D"/>
    <w:rsid w:val="00FF3FD2"/>
    <w:rsid w:val="00FF493E"/>
    <w:rsid w:val="00FF4A96"/>
    <w:rsid w:val="00FF4AC5"/>
    <w:rsid w:val="00FF4BA3"/>
    <w:rsid w:val="00FF4D3C"/>
    <w:rsid w:val="00FF4D98"/>
    <w:rsid w:val="00FF5783"/>
    <w:rsid w:val="00FF58BC"/>
    <w:rsid w:val="00FF6A2E"/>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F413EFA6-E5D2-4DD9-9205-85EAEC846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41105019">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2D9EE2-A943-4610-A925-4F1AE68B1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144</TotalTime>
  <Pages>13</Pages>
  <Words>5465</Words>
  <Characters>31157</Characters>
  <Application>Microsoft Office Word</Application>
  <DocSecurity>0</DocSecurity>
  <Lines>259</Lines>
  <Paragraphs>73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36549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LG: Seoyoung Back</cp:lastModifiedBy>
  <cp:revision>21</cp:revision>
  <cp:lastPrinted>2014-08-09T03:01:00Z</cp:lastPrinted>
  <dcterms:created xsi:type="dcterms:W3CDTF">2023-08-11T00:15:00Z</dcterms:created>
  <dcterms:modified xsi:type="dcterms:W3CDTF">2023-08-11T02:41:00Z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